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A46B" w14:textId="17DA7D46" w:rsidR="00532F41" w:rsidRPr="00AF2D61" w:rsidRDefault="00396346" w:rsidP="00532F41">
      <w:pPr>
        <w:jc w:val="center"/>
        <w:rPr>
          <w:rFonts w:ascii="Arial" w:hAnsi="Arial" w:cs="Arial"/>
          <w:sz w:val="20"/>
          <w:szCs w:val="20"/>
        </w:rPr>
      </w:pPr>
      <w:r w:rsidRPr="00AF2D6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404A5E5" wp14:editId="315D1643">
            <wp:extent cx="1612900" cy="1308730"/>
            <wp:effectExtent l="0" t="0" r="635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868" cy="131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DBBEA" w14:textId="77777777" w:rsidR="005E4198" w:rsidRPr="00AF2D61" w:rsidRDefault="005E4198" w:rsidP="00532F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B60F6F4" w14:textId="77777777" w:rsidR="00AF2D61" w:rsidRDefault="00AF2D61" w:rsidP="00532F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color w:val="002060"/>
          <w:sz w:val="28"/>
          <w:szCs w:val="24"/>
          <w:lang w:eastAsia="fr-FR"/>
        </w:rPr>
      </w:pPr>
    </w:p>
    <w:p w14:paraId="340523B3" w14:textId="7E80137A" w:rsidR="00532F41" w:rsidRPr="00AF2D61" w:rsidRDefault="00532F41" w:rsidP="00532F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color w:val="002060"/>
          <w:sz w:val="28"/>
          <w:szCs w:val="24"/>
          <w:lang w:eastAsia="fr-FR"/>
        </w:rPr>
      </w:pPr>
      <w:r w:rsidRPr="00AF2D61">
        <w:rPr>
          <w:rFonts w:ascii="Arial" w:eastAsia="Arial" w:hAnsi="Arial" w:cs="Arial"/>
          <w:color w:val="002060"/>
          <w:sz w:val="28"/>
          <w:szCs w:val="24"/>
          <w:lang w:eastAsia="fr-FR"/>
        </w:rPr>
        <w:t xml:space="preserve">Appels à candidatures </w:t>
      </w:r>
      <w:r w:rsidR="006D75B1">
        <w:rPr>
          <w:rFonts w:ascii="Arial" w:eastAsia="Arial" w:hAnsi="Arial" w:cs="Arial"/>
          <w:color w:val="002060"/>
          <w:sz w:val="28"/>
          <w:szCs w:val="24"/>
          <w:lang w:eastAsia="fr-FR"/>
        </w:rPr>
        <w:t xml:space="preserve">- </w:t>
      </w:r>
      <w:r w:rsidR="00BE1E39">
        <w:rPr>
          <w:rFonts w:ascii="Arial" w:eastAsia="Arial" w:hAnsi="Arial" w:cs="Arial"/>
          <w:color w:val="002060"/>
          <w:sz w:val="28"/>
          <w:szCs w:val="24"/>
          <w:lang w:eastAsia="fr-FR"/>
        </w:rPr>
        <w:t>mai 2023</w:t>
      </w:r>
    </w:p>
    <w:p w14:paraId="44375900" w14:textId="196DEFB9" w:rsidR="00532F41" w:rsidRPr="00AF2D61" w:rsidRDefault="00532F41" w:rsidP="00532F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color w:val="002060"/>
          <w:sz w:val="28"/>
          <w:szCs w:val="24"/>
          <w:lang w:eastAsia="fr-FR"/>
        </w:rPr>
      </w:pPr>
      <w:r w:rsidRPr="00AF2D61">
        <w:rPr>
          <w:rFonts w:ascii="Arial" w:eastAsia="Arial" w:hAnsi="Arial" w:cs="Arial"/>
          <w:color w:val="002060"/>
          <w:sz w:val="28"/>
          <w:szCs w:val="24"/>
          <w:lang w:eastAsia="fr-FR"/>
        </w:rPr>
        <w:t>Pour le déploiement</w:t>
      </w:r>
    </w:p>
    <w:p w14:paraId="7DFE0C59" w14:textId="141E5224" w:rsidR="005E4198" w:rsidRPr="00AF2D61" w:rsidRDefault="00523C5E" w:rsidP="00B47B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color w:val="002060"/>
          <w:sz w:val="28"/>
          <w:szCs w:val="24"/>
          <w:lang w:eastAsia="fr-FR"/>
        </w:rPr>
      </w:pPr>
      <w:r>
        <w:rPr>
          <w:rFonts w:ascii="Arial" w:eastAsia="Arial" w:hAnsi="Arial" w:cs="Arial"/>
          <w:color w:val="002060"/>
          <w:sz w:val="28"/>
          <w:szCs w:val="24"/>
          <w:lang w:eastAsia="fr-FR"/>
        </w:rPr>
        <w:t xml:space="preserve">Du CQP </w:t>
      </w:r>
      <w:r w:rsidR="00BC4732" w:rsidRPr="00AF2D61">
        <w:rPr>
          <w:rFonts w:ascii="Arial" w:eastAsia="Arial" w:hAnsi="Arial" w:cs="Arial"/>
          <w:color w:val="002060"/>
          <w:sz w:val="28"/>
          <w:szCs w:val="24"/>
          <w:lang w:eastAsia="fr-FR"/>
        </w:rPr>
        <w:t xml:space="preserve">Technicien </w:t>
      </w:r>
      <w:r>
        <w:rPr>
          <w:rFonts w:ascii="Arial" w:eastAsia="Arial" w:hAnsi="Arial" w:cs="Arial"/>
          <w:color w:val="002060"/>
          <w:sz w:val="28"/>
          <w:szCs w:val="24"/>
          <w:lang w:eastAsia="fr-FR"/>
        </w:rPr>
        <w:t>b</w:t>
      </w:r>
      <w:r w:rsidR="00BC4732" w:rsidRPr="00AF2D61">
        <w:rPr>
          <w:rFonts w:ascii="Arial" w:eastAsia="Arial" w:hAnsi="Arial" w:cs="Arial"/>
          <w:color w:val="002060"/>
          <w:sz w:val="28"/>
          <w:szCs w:val="24"/>
          <w:lang w:eastAsia="fr-FR"/>
        </w:rPr>
        <w:t xml:space="preserve">oucher </w:t>
      </w:r>
      <w:r>
        <w:rPr>
          <w:rFonts w:ascii="Arial" w:eastAsia="Arial" w:hAnsi="Arial" w:cs="Arial"/>
          <w:color w:val="002060"/>
          <w:sz w:val="28"/>
          <w:szCs w:val="24"/>
          <w:lang w:eastAsia="fr-FR"/>
        </w:rPr>
        <w:t>a</w:t>
      </w:r>
      <w:r w:rsidR="00BC4732" w:rsidRPr="00AF2D61">
        <w:rPr>
          <w:rFonts w:ascii="Arial" w:eastAsia="Arial" w:hAnsi="Arial" w:cs="Arial"/>
          <w:color w:val="002060"/>
          <w:sz w:val="28"/>
          <w:szCs w:val="24"/>
          <w:lang w:eastAsia="fr-FR"/>
        </w:rPr>
        <w:t>rtisanal</w:t>
      </w:r>
      <w:r w:rsidR="00532F41" w:rsidRPr="00AF2D61">
        <w:rPr>
          <w:rFonts w:ascii="Arial" w:eastAsia="Arial" w:hAnsi="Arial" w:cs="Arial"/>
          <w:color w:val="002060"/>
          <w:sz w:val="28"/>
          <w:szCs w:val="24"/>
          <w:lang w:eastAsia="fr-FR"/>
        </w:rPr>
        <w:t> </w:t>
      </w:r>
      <w:r>
        <w:rPr>
          <w:rFonts w:ascii="Arial" w:eastAsia="Arial" w:hAnsi="Arial" w:cs="Arial"/>
          <w:color w:val="002060"/>
          <w:sz w:val="28"/>
          <w:szCs w:val="24"/>
          <w:lang w:eastAsia="fr-FR"/>
        </w:rPr>
        <w:t>(</w:t>
      </w:r>
      <w:r w:rsidR="00080AB7">
        <w:rPr>
          <w:rFonts w:ascii="Arial" w:eastAsia="Arial" w:hAnsi="Arial" w:cs="Arial"/>
          <w:color w:val="002060"/>
          <w:sz w:val="28"/>
          <w:szCs w:val="24"/>
          <w:lang w:eastAsia="fr-FR"/>
        </w:rPr>
        <w:t>RNCP36597</w:t>
      </w:r>
      <w:r>
        <w:rPr>
          <w:rFonts w:ascii="Arial" w:eastAsia="Arial" w:hAnsi="Arial" w:cs="Arial"/>
          <w:color w:val="002060"/>
          <w:sz w:val="28"/>
          <w:szCs w:val="24"/>
          <w:lang w:eastAsia="fr-FR"/>
        </w:rPr>
        <w:t>)</w:t>
      </w:r>
    </w:p>
    <w:p w14:paraId="4D5C7169" w14:textId="61EEDC42" w:rsidR="005E4198" w:rsidRDefault="005E4198" w:rsidP="00532F41">
      <w:pPr>
        <w:jc w:val="center"/>
        <w:rPr>
          <w:rFonts w:ascii="Arial" w:hAnsi="Arial" w:cs="Arial"/>
          <w:sz w:val="20"/>
          <w:szCs w:val="20"/>
        </w:rPr>
      </w:pPr>
    </w:p>
    <w:p w14:paraId="2384C637" w14:textId="77777777" w:rsidR="00AF2D61" w:rsidRPr="00AF2D61" w:rsidRDefault="00AF2D61" w:rsidP="00532F41">
      <w:pPr>
        <w:jc w:val="center"/>
        <w:rPr>
          <w:rFonts w:ascii="Arial" w:hAnsi="Arial" w:cs="Arial"/>
          <w:sz w:val="20"/>
          <w:szCs w:val="20"/>
        </w:rPr>
      </w:pPr>
    </w:p>
    <w:p w14:paraId="2A883D77" w14:textId="039DBA8F" w:rsidR="00DA533E" w:rsidRPr="00AF2D61" w:rsidRDefault="00DA533E" w:rsidP="00DA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sz w:val="44"/>
          <w:szCs w:val="44"/>
          <w:lang w:eastAsia="fr-FR"/>
        </w:rPr>
      </w:pPr>
      <w:r w:rsidRPr="00AF2D61">
        <w:rPr>
          <w:rFonts w:ascii="Arial" w:eastAsia="Arial" w:hAnsi="Arial" w:cs="Arial"/>
          <w:b/>
          <w:bCs/>
          <w:color w:val="002060"/>
          <w:sz w:val="44"/>
          <w:szCs w:val="44"/>
          <w:lang w:eastAsia="fr-FR"/>
        </w:rPr>
        <w:t>Cadre de candidature</w:t>
      </w:r>
      <w:r w:rsidR="00C818BE">
        <w:rPr>
          <w:rFonts w:ascii="Arial" w:eastAsia="Arial" w:hAnsi="Arial" w:cs="Arial"/>
          <w:b/>
          <w:bCs/>
          <w:color w:val="002060"/>
          <w:sz w:val="44"/>
          <w:szCs w:val="44"/>
          <w:lang w:eastAsia="fr-FR"/>
        </w:rPr>
        <w:t xml:space="preserve"> </w:t>
      </w:r>
    </w:p>
    <w:p w14:paraId="7FF96A73" w14:textId="43228509" w:rsidR="005E4198" w:rsidRPr="00C818BE" w:rsidRDefault="00C818BE" w:rsidP="00DA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color w:val="C00000"/>
          <w:sz w:val="24"/>
          <w:lang w:eastAsia="fr-FR"/>
        </w:rPr>
      </w:pPr>
      <w:r w:rsidRPr="00C818BE">
        <w:rPr>
          <w:rFonts w:ascii="Arial" w:eastAsia="Arial" w:hAnsi="Arial" w:cs="Arial"/>
          <w:b/>
          <w:bCs/>
          <w:color w:val="C00000"/>
          <w:sz w:val="24"/>
          <w:lang w:eastAsia="fr-FR"/>
        </w:rPr>
        <w:t>(2/3)</w:t>
      </w:r>
    </w:p>
    <w:p w14:paraId="47AACD5B" w14:textId="4B44A905" w:rsidR="00DA533E" w:rsidRPr="00FE5FC2" w:rsidRDefault="00DA533E" w:rsidP="00FE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i/>
          <w:iCs/>
          <w:color w:val="002060"/>
          <w:sz w:val="20"/>
          <w:szCs w:val="20"/>
          <w:lang w:eastAsia="fr-FR"/>
        </w:rPr>
      </w:pPr>
      <w:r w:rsidRPr="00FE5FC2">
        <w:rPr>
          <w:rFonts w:ascii="Arial" w:eastAsia="Arial" w:hAnsi="Arial" w:cs="Arial"/>
          <w:i/>
          <w:iCs/>
          <w:color w:val="002060"/>
          <w:sz w:val="20"/>
          <w:szCs w:val="20"/>
          <w:lang w:eastAsia="fr-FR"/>
        </w:rPr>
        <w:t>Reprenant les chiffres d’affaires et effectifs moyens ainsi que les références de l’entreprise (marché, objet, chiffre d’affaires, date et nom</w:t>
      </w:r>
      <w:r w:rsidR="00B47B1E" w:rsidRPr="00FE5FC2">
        <w:rPr>
          <w:rFonts w:ascii="Arial" w:eastAsia="Arial" w:hAnsi="Arial" w:cs="Arial"/>
          <w:i/>
          <w:iCs/>
          <w:color w:val="002060"/>
          <w:sz w:val="20"/>
          <w:szCs w:val="20"/>
          <w:lang w:eastAsia="fr-FR"/>
        </w:rPr>
        <w:t xml:space="preserve"> d</w:t>
      </w:r>
      <w:r w:rsidR="00022FE2">
        <w:rPr>
          <w:rFonts w:ascii="Arial" w:eastAsia="Arial" w:hAnsi="Arial" w:cs="Arial"/>
          <w:i/>
          <w:iCs/>
          <w:color w:val="002060"/>
          <w:sz w:val="20"/>
          <w:szCs w:val="20"/>
          <w:lang w:eastAsia="fr-FR"/>
        </w:rPr>
        <w:t>e l’organisme</w:t>
      </w:r>
      <w:r w:rsidR="00511812">
        <w:rPr>
          <w:rFonts w:ascii="Arial" w:eastAsia="Arial" w:hAnsi="Arial" w:cs="Arial"/>
          <w:i/>
          <w:iCs/>
          <w:color w:val="002060"/>
          <w:sz w:val="20"/>
          <w:szCs w:val="20"/>
          <w:lang w:eastAsia="fr-FR"/>
        </w:rPr>
        <w:t xml:space="preserve"> </w:t>
      </w:r>
      <w:r w:rsidR="00E3466F">
        <w:rPr>
          <w:rFonts w:ascii="Arial" w:eastAsia="Arial" w:hAnsi="Arial" w:cs="Arial"/>
          <w:i/>
          <w:iCs/>
          <w:color w:val="002060"/>
          <w:sz w:val="20"/>
          <w:szCs w:val="20"/>
          <w:lang w:eastAsia="fr-FR"/>
        </w:rPr>
        <w:t>candidat à</w:t>
      </w:r>
      <w:r w:rsidR="00511812">
        <w:rPr>
          <w:rFonts w:ascii="Arial" w:eastAsia="Arial" w:hAnsi="Arial" w:cs="Arial"/>
          <w:i/>
          <w:iCs/>
          <w:color w:val="002060"/>
          <w:sz w:val="20"/>
          <w:szCs w:val="20"/>
          <w:lang w:eastAsia="fr-FR"/>
        </w:rPr>
        <w:t xml:space="preserve"> l’habilitation</w:t>
      </w:r>
      <w:r w:rsidRPr="00FE5FC2">
        <w:rPr>
          <w:rFonts w:ascii="Arial" w:eastAsia="Arial" w:hAnsi="Arial" w:cs="Arial"/>
          <w:i/>
          <w:iCs/>
          <w:color w:val="002060"/>
          <w:sz w:val="20"/>
          <w:szCs w:val="20"/>
          <w:lang w:eastAsia="fr-FR"/>
        </w:rPr>
        <w:t>)</w:t>
      </w:r>
    </w:p>
    <w:p w14:paraId="45F1506B" w14:textId="77777777" w:rsidR="005E4198" w:rsidRPr="00FE5FC2" w:rsidRDefault="005E4198" w:rsidP="00FE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i/>
          <w:iCs/>
          <w:color w:val="002060"/>
          <w:sz w:val="18"/>
          <w:szCs w:val="18"/>
          <w:lang w:eastAsia="fr-FR"/>
        </w:rPr>
      </w:pPr>
    </w:p>
    <w:p w14:paraId="7DD25EFE" w14:textId="3FF8C6D9" w:rsidR="005E4198" w:rsidRPr="00FE5FC2" w:rsidRDefault="005E4198" w:rsidP="00FE5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i/>
          <w:iCs/>
          <w:color w:val="002060"/>
          <w:sz w:val="18"/>
          <w:szCs w:val="18"/>
          <w:lang w:eastAsia="fr-FR"/>
        </w:rPr>
      </w:pPr>
      <w:r w:rsidRPr="00FE5FC2">
        <w:rPr>
          <w:rFonts w:ascii="Arial" w:eastAsia="Arial" w:hAnsi="Arial" w:cs="Arial"/>
          <w:i/>
          <w:iCs/>
          <w:color w:val="002060"/>
          <w:sz w:val="18"/>
          <w:szCs w:val="18"/>
          <w:lang w:eastAsia="fr-FR"/>
        </w:rPr>
        <w:t>Y joindre tous les justificatifs permettant de vérifier l’exactitude des informations fournies</w:t>
      </w:r>
    </w:p>
    <w:p w14:paraId="382533A1" w14:textId="77777777" w:rsidR="005E4198" w:rsidRPr="00AF2D61" w:rsidRDefault="005E4198" w:rsidP="00DA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i/>
          <w:iCs/>
          <w:color w:val="BF7913"/>
          <w:lang w:eastAsia="fr-FR"/>
        </w:rPr>
      </w:pPr>
    </w:p>
    <w:p w14:paraId="424679C5" w14:textId="24BA4CEA" w:rsidR="00DA533E" w:rsidRPr="00AF2D61" w:rsidRDefault="00DA533E" w:rsidP="00532F41">
      <w:pPr>
        <w:jc w:val="center"/>
        <w:rPr>
          <w:rFonts w:ascii="Arial" w:hAnsi="Arial" w:cs="Arial"/>
          <w:sz w:val="20"/>
          <w:szCs w:val="20"/>
        </w:rPr>
      </w:pPr>
    </w:p>
    <w:p w14:paraId="1A257863" w14:textId="77777777" w:rsidR="00DA533E" w:rsidRPr="00AF2D61" w:rsidRDefault="00DA533E" w:rsidP="00532F41">
      <w:pPr>
        <w:jc w:val="center"/>
        <w:rPr>
          <w:rFonts w:ascii="Arial" w:hAnsi="Arial" w:cs="Arial"/>
          <w:sz w:val="20"/>
          <w:szCs w:val="20"/>
        </w:rPr>
      </w:pPr>
    </w:p>
    <w:p w14:paraId="51A6EF2D" w14:textId="77777777" w:rsidR="005F2C60" w:rsidRPr="00AF2D61" w:rsidRDefault="00532F41" w:rsidP="005F2C60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AF2D61">
        <w:rPr>
          <w:rFonts w:ascii="Arial" w:hAnsi="Arial" w:cs="Arial"/>
          <w:sz w:val="20"/>
          <w:szCs w:val="20"/>
        </w:rPr>
        <w:t>Commanditaire :</w:t>
      </w:r>
      <w:r w:rsidR="005F2C60" w:rsidRPr="00AF2D61">
        <w:rPr>
          <w:rFonts w:ascii="Arial" w:hAnsi="Arial" w:cs="Arial"/>
          <w:sz w:val="20"/>
          <w:szCs w:val="20"/>
        </w:rPr>
        <w:t xml:space="preserve"> </w:t>
      </w:r>
      <w:r w:rsidR="005F2C60" w:rsidRPr="00AF2D61">
        <w:rPr>
          <w:rFonts w:ascii="Arial" w:hAnsi="Arial" w:cs="Arial"/>
          <w:b/>
          <w:bCs/>
          <w:color w:val="002060"/>
        </w:rPr>
        <w:t>Branche professionnelle de la boucherie, boucherie-charcuterie et boucherie hippophagique, triperie, commerces de volailles et gibiers (IDCC 0992)</w:t>
      </w:r>
    </w:p>
    <w:p w14:paraId="0EB2CEAF" w14:textId="37B4F795" w:rsidR="00396346" w:rsidRDefault="00396346" w:rsidP="00C4406F">
      <w:pPr>
        <w:jc w:val="center"/>
        <w:rPr>
          <w:rFonts w:ascii="Arial" w:hAnsi="Arial" w:cs="Arial"/>
          <w:b/>
          <w:bCs/>
          <w:smallCaps/>
          <w:color w:val="FF0000"/>
          <w:sz w:val="32"/>
          <w:szCs w:val="32"/>
        </w:rPr>
      </w:pPr>
    </w:p>
    <w:p w14:paraId="348AF389" w14:textId="77777777" w:rsidR="00AF2D61" w:rsidRPr="00B64BDF" w:rsidRDefault="00AF2D61" w:rsidP="00C4406F">
      <w:pPr>
        <w:jc w:val="center"/>
        <w:rPr>
          <w:rFonts w:ascii="Arial" w:hAnsi="Arial" w:cs="Arial"/>
          <w:b/>
          <w:bCs/>
          <w:smallCaps/>
          <w:color w:val="C00000"/>
          <w:sz w:val="32"/>
          <w:szCs w:val="32"/>
        </w:rPr>
      </w:pPr>
    </w:p>
    <w:p w14:paraId="0AB4E22E" w14:textId="66EEBE91" w:rsidR="00AF2D61" w:rsidRPr="00B64BDF" w:rsidRDefault="00C4406F" w:rsidP="00071975">
      <w:pPr>
        <w:jc w:val="center"/>
        <w:rPr>
          <w:rFonts w:ascii="Arial" w:hAnsi="Arial" w:cs="Arial"/>
          <w:b/>
          <w:bCs/>
          <w:smallCaps/>
          <w:color w:val="C00000"/>
          <w:sz w:val="32"/>
          <w:szCs w:val="32"/>
        </w:rPr>
      </w:pPr>
      <w:r w:rsidRPr="00B64BDF">
        <w:rPr>
          <w:rFonts w:ascii="Arial" w:hAnsi="Arial" w:cs="Arial"/>
          <w:b/>
          <w:bCs/>
          <w:smallCaps/>
          <w:color w:val="C00000"/>
          <w:sz w:val="32"/>
          <w:szCs w:val="32"/>
        </w:rPr>
        <w:t xml:space="preserve">À remplir conformément au </w:t>
      </w:r>
      <w:r w:rsidR="00DA533E" w:rsidRPr="00B64BDF">
        <w:rPr>
          <w:rFonts w:ascii="Arial" w:hAnsi="Arial" w:cs="Arial"/>
          <w:b/>
          <w:bCs/>
          <w:smallCaps/>
          <w:color w:val="C00000"/>
          <w:sz w:val="32"/>
          <w:szCs w:val="32"/>
        </w:rPr>
        <w:t>c</w:t>
      </w:r>
      <w:r w:rsidRPr="00B64BDF">
        <w:rPr>
          <w:rFonts w:ascii="Arial" w:hAnsi="Arial" w:cs="Arial"/>
          <w:b/>
          <w:bCs/>
          <w:smallCaps/>
          <w:color w:val="C00000"/>
          <w:sz w:val="32"/>
          <w:szCs w:val="32"/>
        </w:rPr>
        <w:t>ahier des charges</w:t>
      </w:r>
    </w:p>
    <w:p w14:paraId="6B0EE831" w14:textId="77777777" w:rsidR="00AF2D61" w:rsidRPr="00B64BDF" w:rsidRDefault="00AF2D61" w:rsidP="00532F41">
      <w:pPr>
        <w:jc w:val="center"/>
        <w:rPr>
          <w:rFonts w:ascii="Arial" w:hAnsi="Arial" w:cs="Arial"/>
          <w:color w:val="C00000"/>
          <w:sz w:val="20"/>
          <w:szCs w:val="20"/>
        </w:rPr>
      </w:pPr>
    </w:p>
    <w:p w14:paraId="036BEEC5" w14:textId="5362B16C" w:rsidR="00532F41" w:rsidRPr="00B64BDF" w:rsidRDefault="00532F41" w:rsidP="00532F41">
      <w:pPr>
        <w:spacing w:after="0"/>
        <w:jc w:val="center"/>
        <w:rPr>
          <w:rFonts w:ascii="Arial" w:hAnsi="Arial" w:cs="Arial"/>
          <w:color w:val="C00000"/>
          <w:sz w:val="20"/>
          <w:szCs w:val="20"/>
        </w:rPr>
      </w:pPr>
      <w:r w:rsidRPr="00B64BDF">
        <w:rPr>
          <w:rFonts w:ascii="Arial" w:hAnsi="Arial" w:cs="Arial"/>
          <w:color w:val="C00000"/>
          <w:sz w:val="20"/>
          <w:szCs w:val="20"/>
        </w:rPr>
        <w:t>L’ensemble des rubriques du cadre de candidature doit être rempli</w:t>
      </w:r>
    </w:p>
    <w:p w14:paraId="752AF70F" w14:textId="77777777" w:rsidR="004E0603" w:rsidRPr="00B64BDF" w:rsidRDefault="004E0603" w:rsidP="004E0603">
      <w:pPr>
        <w:spacing w:after="0"/>
        <w:jc w:val="center"/>
        <w:rPr>
          <w:rFonts w:ascii="Arial" w:hAnsi="Arial" w:cs="Arial"/>
          <w:color w:val="C00000"/>
          <w:sz w:val="20"/>
          <w:szCs w:val="20"/>
          <w:u w:val="single"/>
        </w:rPr>
      </w:pPr>
      <w:r w:rsidRPr="00B64BDF">
        <w:rPr>
          <w:rFonts w:ascii="Arial" w:hAnsi="Arial" w:cs="Arial"/>
          <w:color w:val="C00000"/>
          <w:sz w:val="20"/>
          <w:szCs w:val="20"/>
          <w:u w:val="single"/>
        </w:rPr>
        <w:t>La commission d’instruction des candidatures aura une attention toute particulière à une rédaction synthétique des éléments proposés par les organismes de formation dans ce cadre.</w:t>
      </w:r>
    </w:p>
    <w:p w14:paraId="5EB3BA5B" w14:textId="77777777" w:rsidR="00532F41" w:rsidRPr="00B64BDF" w:rsidRDefault="00532F41" w:rsidP="00532F41">
      <w:pPr>
        <w:spacing w:after="0"/>
        <w:jc w:val="center"/>
        <w:rPr>
          <w:rFonts w:ascii="Arial" w:hAnsi="Arial" w:cs="Arial"/>
          <w:color w:val="C00000"/>
          <w:sz w:val="20"/>
          <w:szCs w:val="20"/>
        </w:rPr>
      </w:pPr>
      <w:r w:rsidRPr="00B64BDF">
        <w:rPr>
          <w:rFonts w:ascii="Arial" w:hAnsi="Arial" w:cs="Arial"/>
          <w:color w:val="C00000"/>
          <w:sz w:val="20"/>
          <w:szCs w:val="20"/>
        </w:rPr>
        <w:t>Tout dossier incomplet ne sera pris en compte</w:t>
      </w:r>
    </w:p>
    <w:p w14:paraId="770C8D0F" w14:textId="77777777" w:rsidR="00532F41" w:rsidRPr="00AF2D61" w:rsidRDefault="00532F41" w:rsidP="00396346">
      <w:pPr>
        <w:spacing w:after="0"/>
        <w:rPr>
          <w:rFonts w:ascii="Arial" w:hAnsi="Arial" w:cs="Arial"/>
          <w:sz w:val="20"/>
          <w:szCs w:val="20"/>
        </w:rPr>
      </w:pPr>
    </w:p>
    <w:p w14:paraId="2070EDB3" w14:textId="77777777" w:rsidR="00532F41" w:rsidRPr="00AF2D61" w:rsidRDefault="00532F41" w:rsidP="00BC4732">
      <w:pPr>
        <w:spacing w:after="0"/>
        <w:rPr>
          <w:rFonts w:ascii="Arial" w:hAnsi="Arial" w:cs="Arial"/>
          <w:sz w:val="20"/>
          <w:szCs w:val="20"/>
        </w:rPr>
      </w:pPr>
    </w:p>
    <w:p w14:paraId="275BADD1" w14:textId="7011B197" w:rsidR="00532F41" w:rsidRDefault="00532F41" w:rsidP="00532F4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1D6E3CA" w14:textId="77777777" w:rsidR="00071975" w:rsidRPr="00AF2D61" w:rsidRDefault="00071975" w:rsidP="00532F4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327F0D7" w14:textId="77777777" w:rsidR="00532F41" w:rsidRPr="00AF2D61" w:rsidRDefault="00532F41" w:rsidP="00532F4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F2D6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38D24" wp14:editId="3A31A32F">
                <wp:simplePos x="0" y="0"/>
                <wp:positionH relativeFrom="margin">
                  <wp:posOffset>108861</wp:posOffset>
                </wp:positionH>
                <wp:positionV relativeFrom="paragraph">
                  <wp:posOffset>10963</wp:posOffset>
                </wp:positionV>
                <wp:extent cx="5977890" cy="1276709"/>
                <wp:effectExtent l="0" t="0" r="381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276709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8AE65" w14:textId="06A047A6" w:rsidR="00532F41" w:rsidRPr="00FE5FC2" w:rsidRDefault="00532F41" w:rsidP="00532F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E5FC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Ne pas modifier le</w:t>
                            </w:r>
                            <w:r w:rsidR="008C48FA" w:rsidRPr="00FE5FC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s items du</w:t>
                            </w:r>
                            <w:r w:rsidRPr="00FE5FC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document</w:t>
                            </w:r>
                          </w:p>
                          <w:p w14:paraId="52F71588" w14:textId="77777777" w:rsidR="00532F41" w:rsidRPr="00FE5FC2" w:rsidRDefault="00532F41" w:rsidP="00532F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E5FC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Ne pas convertir ce document en format pdf</w:t>
                            </w:r>
                          </w:p>
                          <w:p w14:paraId="6C01EF20" w14:textId="77777777" w:rsidR="00532F41" w:rsidRPr="00FE5FC2" w:rsidRDefault="00532F41" w:rsidP="00532F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E5FC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À retourner au format word.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38D24" id="Rectangle 24" o:spid="_x0000_s1026" style="position:absolute;left:0;text-align:left;margin-left:8.55pt;margin-top:.85pt;width:470.7pt;height:100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" fillcolor="#c00000" stroked="f">
                <v:textbox>
                  <w:txbxContent>
                    <w:p w14:paraId="2868AE65" w14:textId="06A047A6" w:rsidR="00532F41" w:rsidRPr="00FE5FC2" w:rsidRDefault="00532F41" w:rsidP="00532F4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FE5FC2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Ne pas modifier le</w:t>
                      </w:r>
                      <w:r w:rsidR="008C48FA" w:rsidRPr="00FE5FC2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s items du</w:t>
                      </w:r>
                      <w:r w:rsidRPr="00FE5FC2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document</w:t>
                      </w:r>
                    </w:p>
                    <w:p w14:paraId="52F71588" w14:textId="77777777" w:rsidR="00532F41" w:rsidRPr="00FE5FC2" w:rsidRDefault="00532F41" w:rsidP="00532F4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FE5FC2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Ne pas convertir ce document en format </w:t>
                      </w:r>
                      <w:proofErr w:type="spellStart"/>
                      <w:r w:rsidRPr="00FE5FC2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pdf</w:t>
                      </w:r>
                      <w:proofErr w:type="spellEnd"/>
                    </w:p>
                    <w:p w14:paraId="6C01EF20" w14:textId="77777777" w:rsidR="00532F41" w:rsidRPr="00FE5FC2" w:rsidRDefault="00532F41" w:rsidP="00532F4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FE5FC2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À retourner au format </w:t>
                      </w:r>
                      <w:proofErr w:type="spellStart"/>
                      <w:r w:rsidRPr="00FE5FC2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word</w:t>
                      </w:r>
                      <w:proofErr w:type="spellEnd"/>
                      <w:r w:rsidRPr="00FE5FC2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4F0747" w14:textId="77777777" w:rsidR="00532F41" w:rsidRPr="00AF2D61" w:rsidRDefault="00532F41" w:rsidP="00532F4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8D6F7DA" w14:textId="77777777" w:rsidR="00532F41" w:rsidRPr="00AF2D61" w:rsidRDefault="00532F41" w:rsidP="00532F4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9EF347E" w14:textId="77777777" w:rsidR="00532F41" w:rsidRPr="00AF2D61" w:rsidRDefault="00532F41" w:rsidP="00532F4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8BDBEDB" w14:textId="77777777" w:rsidR="00532F41" w:rsidRPr="00AF2D61" w:rsidRDefault="00532F41" w:rsidP="00532F4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24FC5C7" w14:textId="77777777" w:rsidR="00532F41" w:rsidRPr="00AF2D61" w:rsidRDefault="00532F41" w:rsidP="00532F4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963448D" w14:textId="77777777" w:rsidR="00532F41" w:rsidRPr="00AF2D61" w:rsidRDefault="00532F41" w:rsidP="00532F41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049A639" w14:textId="77777777" w:rsidR="00532F41" w:rsidRPr="00AF2D61" w:rsidRDefault="00532F41" w:rsidP="00532F41">
      <w:pPr>
        <w:rPr>
          <w:rFonts w:ascii="Arial" w:hAnsi="Arial" w:cs="Arial"/>
          <w:b/>
          <w:bCs/>
          <w:smallCaps/>
          <w:sz w:val="20"/>
          <w:szCs w:val="20"/>
          <w:highlight w:val="yellow"/>
        </w:rPr>
      </w:pPr>
    </w:p>
    <w:p w14:paraId="3E690157" w14:textId="5818891C" w:rsidR="00532F41" w:rsidRPr="00AF2D61" w:rsidRDefault="00532F41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71B216A3" w14:textId="6DA433A3" w:rsidR="001C791F" w:rsidRPr="00AF2D61" w:rsidRDefault="001C791F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4F5DF145" w14:textId="6E6CBAB6" w:rsidR="008F7E30" w:rsidRPr="00AF2D61" w:rsidRDefault="008F7E30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5D652EFC" w14:textId="7C25234E" w:rsidR="00532F41" w:rsidRPr="00AF2D61" w:rsidRDefault="00602E55" w:rsidP="00B64BDF">
      <w:pPr>
        <w:shd w:val="clear" w:color="auto" w:fill="002060"/>
        <w:spacing w:after="0" w:line="240" w:lineRule="auto"/>
        <w:ind w:left="360" w:hanging="360"/>
        <w:jc w:val="both"/>
        <w:outlineLvl w:val="0"/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</w:pPr>
      <w:bookmarkStart w:id="0" w:name="_Toc473297837"/>
      <w:r w:rsidRPr="00AF2D61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lastRenderedPageBreak/>
        <w:t xml:space="preserve">1. </w:t>
      </w:r>
      <w:r w:rsidR="00532F41" w:rsidRPr="00AF2D61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>Candidature d</w:t>
      </w:r>
      <w:bookmarkEnd w:id="0"/>
      <w:r w:rsidR="00241BC5" w:rsidRPr="00AF2D61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>e l’organisme</w:t>
      </w:r>
    </w:p>
    <w:p w14:paraId="0DC86539" w14:textId="77777777" w:rsidR="00532F41" w:rsidRPr="00AF2D61" w:rsidRDefault="00532F41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5BDFEFDB" w14:textId="1574280F" w:rsidR="00532F41" w:rsidRPr="00B64BDF" w:rsidRDefault="00602E55" w:rsidP="00532F41">
      <w:pPr>
        <w:numPr>
          <w:ilvl w:val="1"/>
          <w:numId w:val="0"/>
        </w:numPr>
        <w:shd w:val="clear" w:color="auto" w:fill="FFFFFF"/>
        <w:spacing w:after="0" w:line="240" w:lineRule="auto"/>
        <w:ind w:left="720" w:hanging="360"/>
        <w:jc w:val="both"/>
        <w:outlineLvl w:val="1"/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</w:pPr>
      <w:r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1.1. I</w:t>
      </w:r>
      <w:r w:rsidR="00532F41"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dentification de l’entreprise</w:t>
      </w:r>
    </w:p>
    <w:p w14:paraId="39018E95" w14:textId="77777777" w:rsidR="00532F41" w:rsidRPr="00AF2D61" w:rsidRDefault="00532F41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  <w:r w:rsidRPr="00AF2D61">
        <w:rPr>
          <w:rFonts w:ascii="Arial" w:eastAsia="Times New Roman" w:hAnsi="Arial" w:cs="Arial"/>
          <w:bCs/>
          <w:sz w:val="24"/>
          <w:lang w:eastAsia="fr-F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6708"/>
      </w:tblGrid>
      <w:tr w:rsidR="00532F41" w:rsidRPr="00AF2D61" w14:paraId="5C6A0F63" w14:textId="77777777" w:rsidTr="00241BC5">
        <w:tc>
          <w:tcPr>
            <w:tcW w:w="3119" w:type="dxa"/>
            <w:shd w:val="clear" w:color="auto" w:fill="FFFFFF" w:themeFill="background1"/>
          </w:tcPr>
          <w:p w14:paraId="0BC7C4CC" w14:textId="19DF769A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Nom de l’organisme </w:t>
            </w:r>
          </w:p>
        </w:tc>
        <w:tc>
          <w:tcPr>
            <w:tcW w:w="6804" w:type="dxa"/>
            <w:shd w:val="clear" w:color="auto" w:fill="FFFFFF" w:themeFill="background1"/>
          </w:tcPr>
          <w:p w14:paraId="09D57159" w14:textId="0AB5DEA3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402B61B8" w14:textId="77777777" w:rsidTr="00241BC5">
        <w:tc>
          <w:tcPr>
            <w:tcW w:w="3119" w:type="dxa"/>
            <w:shd w:val="clear" w:color="auto" w:fill="FFFFFF" w:themeFill="background1"/>
          </w:tcPr>
          <w:p w14:paraId="6BDD41AC" w14:textId="2CD5B994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Numéro de déclaration d’activité</w:t>
            </w:r>
            <w:r w:rsidRPr="00AF2D61">
              <w:rPr>
                <w:rFonts w:ascii="Arial" w:eastAsia="Times New Roman" w:hAnsi="Arial" w:cs="Arial"/>
                <w:sz w:val="18"/>
                <w:vertAlign w:val="superscript"/>
                <w:lang w:eastAsia="fr-FR"/>
              </w:rPr>
              <w:footnoteReference w:id="1"/>
            </w: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 xml:space="preserve">  </w:t>
            </w:r>
          </w:p>
        </w:tc>
        <w:tc>
          <w:tcPr>
            <w:tcW w:w="6804" w:type="dxa"/>
            <w:shd w:val="clear" w:color="auto" w:fill="FFFFFF" w:themeFill="background1"/>
          </w:tcPr>
          <w:p w14:paraId="222D553A" w14:textId="0BA7BB8D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A02AB3" w:rsidRPr="00AF2D61" w14:paraId="06C9A469" w14:textId="77777777" w:rsidTr="00241BC5">
        <w:tc>
          <w:tcPr>
            <w:tcW w:w="3119" w:type="dxa"/>
            <w:shd w:val="clear" w:color="auto" w:fill="FFFFFF" w:themeFill="background1"/>
          </w:tcPr>
          <w:p w14:paraId="1F042E83" w14:textId="71B06915" w:rsidR="00A02AB3" w:rsidRPr="00AF2D61" w:rsidRDefault="00A02AB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 xml:space="preserve">Statut </w:t>
            </w:r>
          </w:p>
        </w:tc>
        <w:tc>
          <w:tcPr>
            <w:tcW w:w="6804" w:type="dxa"/>
            <w:shd w:val="clear" w:color="auto" w:fill="FFFFFF" w:themeFill="background1"/>
          </w:tcPr>
          <w:p w14:paraId="7E791939" w14:textId="77777777" w:rsidR="00A02AB3" w:rsidRPr="00AF2D61" w:rsidRDefault="00A02AB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1FD4C394" w14:textId="77777777" w:rsidTr="00241BC5">
        <w:tc>
          <w:tcPr>
            <w:tcW w:w="3119" w:type="dxa"/>
            <w:shd w:val="clear" w:color="auto" w:fill="FFFFFF" w:themeFill="background1"/>
          </w:tcPr>
          <w:p w14:paraId="5B50ACE7" w14:textId="294B5045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SIRET </w:t>
            </w:r>
          </w:p>
        </w:tc>
        <w:tc>
          <w:tcPr>
            <w:tcW w:w="6804" w:type="dxa"/>
            <w:shd w:val="clear" w:color="auto" w:fill="FFFFFF" w:themeFill="background1"/>
          </w:tcPr>
          <w:p w14:paraId="41060AAF" w14:textId="3CD2C14D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10C4CCFF" w14:textId="77777777" w:rsidTr="00241BC5">
        <w:tc>
          <w:tcPr>
            <w:tcW w:w="3119" w:type="dxa"/>
            <w:shd w:val="clear" w:color="auto" w:fill="FFFFFF" w:themeFill="background1"/>
          </w:tcPr>
          <w:p w14:paraId="405FBCBD" w14:textId="739E7EC4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Adresse </w:t>
            </w:r>
            <w:r w:rsidR="00A02AB3"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postale du siège</w:t>
            </w:r>
          </w:p>
        </w:tc>
        <w:tc>
          <w:tcPr>
            <w:tcW w:w="6804" w:type="dxa"/>
            <w:shd w:val="clear" w:color="auto" w:fill="FFFFFF" w:themeFill="background1"/>
          </w:tcPr>
          <w:p w14:paraId="33D86C70" w14:textId="7C4E7FD6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3162BCCA" w14:textId="77777777" w:rsidTr="00241BC5">
        <w:tc>
          <w:tcPr>
            <w:tcW w:w="3119" w:type="dxa"/>
            <w:shd w:val="clear" w:color="auto" w:fill="FFFFFF" w:themeFill="background1"/>
          </w:tcPr>
          <w:p w14:paraId="68F910FA" w14:textId="2C456F43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Code postal-Ville </w:t>
            </w:r>
          </w:p>
        </w:tc>
        <w:tc>
          <w:tcPr>
            <w:tcW w:w="6804" w:type="dxa"/>
            <w:shd w:val="clear" w:color="auto" w:fill="FFFFFF" w:themeFill="background1"/>
          </w:tcPr>
          <w:p w14:paraId="360D2575" w14:textId="6A8B1EEA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7305CF49" w14:textId="77777777" w:rsidTr="00241BC5">
        <w:trPr>
          <w:trHeight w:val="164"/>
        </w:trPr>
        <w:tc>
          <w:tcPr>
            <w:tcW w:w="3119" w:type="dxa"/>
            <w:shd w:val="clear" w:color="auto" w:fill="FFFFFF" w:themeFill="background1"/>
          </w:tcPr>
          <w:p w14:paraId="33F16F92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Activité principale de la structure</w:t>
            </w:r>
          </w:p>
        </w:tc>
        <w:tc>
          <w:tcPr>
            <w:tcW w:w="6804" w:type="dxa"/>
            <w:shd w:val="clear" w:color="auto" w:fill="FFFFFF" w:themeFill="background1"/>
          </w:tcPr>
          <w:p w14:paraId="5051F3E1" w14:textId="762DDFAE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7F88FD16" w14:textId="77777777" w:rsidTr="00241BC5">
        <w:tc>
          <w:tcPr>
            <w:tcW w:w="3119" w:type="dxa"/>
            <w:shd w:val="clear" w:color="auto" w:fill="FFFFFF" w:themeFill="background1"/>
          </w:tcPr>
          <w:p w14:paraId="40EE0779" w14:textId="7ECA1D40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Forme juridique </w:t>
            </w:r>
          </w:p>
        </w:tc>
        <w:tc>
          <w:tcPr>
            <w:tcW w:w="6804" w:type="dxa"/>
            <w:shd w:val="clear" w:color="auto" w:fill="FFFFFF" w:themeFill="background1"/>
          </w:tcPr>
          <w:p w14:paraId="06A192CA" w14:textId="58EB0CE5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0B78EA29" w14:textId="77777777" w:rsidTr="00241BC5">
        <w:tc>
          <w:tcPr>
            <w:tcW w:w="3119" w:type="dxa"/>
            <w:shd w:val="clear" w:color="auto" w:fill="FFFFFF" w:themeFill="background1"/>
          </w:tcPr>
          <w:p w14:paraId="45622D8D" w14:textId="337DB7D3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Site web </w:t>
            </w:r>
          </w:p>
        </w:tc>
        <w:tc>
          <w:tcPr>
            <w:tcW w:w="6804" w:type="dxa"/>
            <w:shd w:val="clear" w:color="auto" w:fill="FFFFFF" w:themeFill="background1"/>
          </w:tcPr>
          <w:p w14:paraId="627A5E1A" w14:textId="4C5AA29B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</w:tbl>
    <w:p w14:paraId="38BBCAC9" w14:textId="77777777" w:rsidR="00532F41" w:rsidRPr="00AF2D61" w:rsidRDefault="00532F41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175F5B16" w14:textId="77777777" w:rsidR="00532F41" w:rsidRPr="00AF2D61" w:rsidRDefault="00532F41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40361B35" w14:textId="29B30A3D" w:rsidR="00532F41" w:rsidRPr="00B64BDF" w:rsidRDefault="00602E55" w:rsidP="00532F41">
      <w:pPr>
        <w:numPr>
          <w:ilvl w:val="1"/>
          <w:numId w:val="0"/>
        </w:numPr>
        <w:shd w:val="clear" w:color="auto" w:fill="FFFFFF"/>
        <w:spacing w:after="0" w:line="240" w:lineRule="auto"/>
        <w:ind w:left="720" w:hanging="360"/>
        <w:jc w:val="both"/>
        <w:outlineLvl w:val="1"/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</w:pPr>
      <w:r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1.2. </w:t>
      </w:r>
      <w:r w:rsidR="00532F41"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Effectif de l’entreprise</w:t>
      </w:r>
    </w:p>
    <w:p w14:paraId="76BE8D47" w14:textId="517A0FA1" w:rsidR="00532F41" w:rsidRPr="00AF2D61" w:rsidRDefault="00532F41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AF2D61">
        <w:rPr>
          <w:rFonts w:ascii="Arial" w:eastAsia="Times New Roman" w:hAnsi="Arial" w:cs="Arial"/>
          <w:bCs/>
          <w:sz w:val="18"/>
          <w:lang w:eastAsia="fr-FR"/>
        </w:rPr>
        <w:t>L</w:t>
      </w:r>
      <w:r w:rsidR="00817E48">
        <w:rPr>
          <w:rFonts w:ascii="Arial" w:eastAsia="Times New Roman" w:hAnsi="Arial" w:cs="Arial"/>
          <w:bCs/>
          <w:sz w:val="18"/>
          <w:lang w:eastAsia="fr-FR"/>
        </w:rPr>
        <w:t>’organisme</w:t>
      </w:r>
      <w:r w:rsidRPr="00AF2D61">
        <w:rPr>
          <w:rFonts w:ascii="Arial" w:eastAsia="Times New Roman" w:hAnsi="Arial" w:cs="Arial"/>
          <w:bCs/>
          <w:sz w:val="18"/>
          <w:lang w:eastAsia="fr-FR"/>
        </w:rPr>
        <w:t xml:space="preserve"> fournira les effectifs moyens sur les 3 dernières années.</w:t>
      </w:r>
    </w:p>
    <w:p w14:paraId="073ED282" w14:textId="77777777" w:rsidR="00532F41" w:rsidRPr="00AF2D61" w:rsidRDefault="00532F41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6716"/>
      </w:tblGrid>
      <w:tr w:rsidR="00532F41" w:rsidRPr="00AF2D61" w14:paraId="51C65215" w14:textId="77777777" w:rsidTr="00241BC5">
        <w:tc>
          <w:tcPr>
            <w:tcW w:w="3119" w:type="dxa"/>
            <w:shd w:val="clear" w:color="auto" w:fill="FFFFFF" w:themeFill="background1"/>
          </w:tcPr>
          <w:p w14:paraId="101E867E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Effectif année n</w:t>
            </w:r>
          </w:p>
        </w:tc>
        <w:tc>
          <w:tcPr>
            <w:tcW w:w="6804" w:type="dxa"/>
            <w:shd w:val="clear" w:color="auto" w:fill="FFFFFF" w:themeFill="background1"/>
          </w:tcPr>
          <w:p w14:paraId="7E1A4B43" w14:textId="582C5200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60546452" w14:textId="77777777" w:rsidTr="00241BC5">
        <w:tc>
          <w:tcPr>
            <w:tcW w:w="3119" w:type="dxa"/>
            <w:shd w:val="clear" w:color="auto" w:fill="FFFFFF" w:themeFill="background1"/>
          </w:tcPr>
          <w:p w14:paraId="4047DC80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Effectif année n-1</w:t>
            </w:r>
          </w:p>
        </w:tc>
        <w:tc>
          <w:tcPr>
            <w:tcW w:w="6804" w:type="dxa"/>
            <w:shd w:val="clear" w:color="auto" w:fill="FFFFFF" w:themeFill="background1"/>
          </w:tcPr>
          <w:p w14:paraId="1FE2F16B" w14:textId="3752BB5E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54CBFB55" w14:textId="77777777" w:rsidTr="00241BC5">
        <w:tc>
          <w:tcPr>
            <w:tcW w:w="3119" w:type="dxa"/>
            <w:shd w:val="clear" w:color="auto" w:fill="FFFFFF" w:themeFill="background1"/>
          </w:tcPr>
          <w:p w14:paraId="20997E73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Effectif année n-2</w:t>
            </w:r>
          </w:p>
        </w:tc>
        <w:tc>
          <w:tcPr>
            <w:tcW w:w="6804" w:type="dxa"/>
            <w:shd w:val="clear" w:color="auto" w:fill="FFFFFF" w:themeFill="background1"/>
          </w:tcPr>
          <w:p w14:paraId="3B94C164" w14:textId="7BEAD82A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</w:tbl>
    <w:p w14:paraId="3075DC33" w14:textId="77777777" w:rsidR="00532F41" w:rsidRPr="00AF2D61" w:rsidRDefault="00532F41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348D4EB8" w14:textId="77777777" w:rsidR="00532F41" w:rsidRPr="00AF2D61" w:rsidRDefault="00532F41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2C11B98B" w14:textId="65A67013" w:rsidR="00532F41" w:rsidRPr="00B64BDF" w:rsidRDefault="00602E55" w:rsidP="00532F41">
      <w:pPr>
        <w:numPr>
          <w:ilvl w:val="1"/>
          <w:numId w:val="0"/>
        </w:numPr>
        <w:shd w:val="clear" w:color="auto" w:fill="FFFFFF"/>
        <w:spacing w:after="0" w:line="240" w:lineRule="auto"/>
        <w:ind w:left="720" w:hanging="360"/>
        <w:jc w:val="both"/>
        <w:outlineLvl w:val="1"/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</w:pPr>
      <w:r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1.3. </w:t>
      </w:r>
      <w:r w:rsidR="00532F41"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Références de l’entreprise</w:t>
      </w:r>
    </w:p>
    <w:p w14:paraId="3F07D506" w14:textId="6F06AA1D" w:rsidR="00532F41" w:rsidRPr="00AF2D61" w:rsidRDefault="00532F41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AF2D61">
        <w:rPr>
          <w:rFonts w:ascii="Arial" w:eastAsia="Times New Roman" w:hAnsi="Arial" w:cs="Arial"/>
          <w:bCs/>
          <w:sz w:val="18"/>
          <w:lang w:eastAsia="fr-FR"/>
        </w:rPr>
        <w:t>L</w:t>
      </w:r>
      <w:r w:rsidR="00817E48">
        <w:rPr>
          <w:rFonts w:ascii="Arial" w:eastAsia="Times New Roman" w:hAnsi="Arial" w:cs="Arial"/>
          <w:bCs/>
          <w:sz w:val="18"/>
          <w:lang w:eastAsia="fr-FR"/>
        </w:rPr>
        <w:t xml:space="preserve">’organisme </w:t>
      </w:r>
      <w:r w:rsidRPr="00AF2D61">
        <w:rPr>
          <w:rFonts w:ascii="Arial" w:eastAsia="Times New Roman" w:hAnsi="Arial" w:cs="Arial"/>
          <w:bCs/>
          <w:sz w:val="18"/>
          <w:lang w:eastAsia="fr-FR"/>
        </w:rPr>
        <w:t>fournira la liste des principales missions effectuées au cours des trois dernières années, en indiquant lorsque c</w:t>
      </w:r>
      <w:r w:rsidR="008354D8">
        <w:rPr>
          <w:rFonts w:ascii="Arial" w:eastAsia="Times New Roman" w:hAnsi="Arial" w:cs="Arial"/>
          <w:bCs/>
          <w:sz w:val="18"/>
          <w:lang w:eastAsia="fr-FR"/>
        </w:rPr>
        <w:t xml:space="preserve">ela </w:t>
      </w:r>
      <w:r w:rsidRPr="00AF2D61">
        <w:rPr>
          <w:rFonts w:ascii="Arial" w:eastAsia="Times New Roman" w:hAnsi="Arial" w:cs="Arial"/>
          <w:bCs/>
          <w:sz w:val="18"/>
          <w:lang w:eastAsia="fr-FR"/>
        </w:rPr>
        <w:t>est possible, le montant, la date et le client.</w:t>
      </w:r>
    </w:p>
    <w:p w14:paraId="2A84249E" w14:textId="77777777" w:rsidR="00532F41" w:rsidRPr="00AF2D61" w:rsidRDefault="00532F41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  <w:gridCol w:w="1701"/>
        <w:gridCol w:w="2268"/>
      </w:tblGrid>
      <w:tr w:rsidR="00532F41" w:rsidRPr="00AF2D61" w14:paraId="0B80BE39" w14:textId="77777777" w:rsidTr="00295A06">
        <w:trPr>
          <w:trHeight w:hRule="exact" w:val="323"/>
        </w:trPr>
        <w:tc>
          <w:tcPr>
            <w:tcW w:w="4111" w:type="dxa"/>
            <w:shd w:val="clear" w:color="auto" w:fill="FFFFFF"/>
          </w:tcPr>
          <w:p w14:paraId="2A7D8848" w14:textId="3D266FA1" w:rsidR="00532F41" w:rsidRPr="00AF2D61" w:rsidRDefault="00532F41" w:rsidP="00602E5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Objet de la mission</w:t>
            </w:r>
          </w:p>
        </w:tc>
        <w:tc>
          <w:tcPr>
            <w:tcW w:w="1843" w:type="dxa"/>
            <w:shd w:val="clear" w:color="auto" w:fill="FFFFFF"/>
          </w:tcPr>
          <w:p w14:paraId="2CE2058E" w14:textId="77777777" w:rsidR="00532F41" w:rsidRPr="00AF2D61" w:rsidRDefault="00532F41" w:rsidP="00602E5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Date de réalisation</w:t>
            </w:r>
          </w:p>
        </w:tc>
        <w:tc>
          <w:tcPr>
            <w:tcW w:w="1701" w:type="dxa"/>
            <w:shd w:val="clear" w:color="auto" w:fill="FFFFFF"/>
          </w:tcPr>
          <w:p w14:paraId="75FBD26D" w14:textId="77777777" w:rsidR="00532F41" w:rsidRPr="00AF2D61" w:rsidRDefault="00532F41" w:rsidP="00602E5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Client</w:t>
            </w:r>
          </w:p>
        </w:tc>
        <w:tc>
          <w:tcPr>
            <w:tcW w:w="2268" w:type="dxa"/>
            <w:shd w:val="clear" w:color="auto" w:fill="FFFFFF"/>
          </w:tcPr>
          <w:p w14:paraId="58C4A87E" w14:textId="77777777" w:rsidR="00532F41" w:rsidRPr="00AF2D61" w:rsidRDefault="00532F41" w:rsidP="00602E5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Chiffre d’affaires réalisé</w:t>
            </w:r>
          </w:p>
        </w:tc>
      </w:tr>
      <w:tr w:rsidR="00532F41" w:rsidRPr="00AF2D61" w14:paraId="5EFAC990" w14:textId="77777777" w:rsidTr="00295A06">
        <w:trPr>
          <w:trHeight w:hRule="exact" w:val="567"/>
        </w:trPr>
        <w:tc>
          <w:tcPr>
            <w:tcW w:w="4111" w:type="dxa"/>
            <w:shd w:val="clear" w:color="auto" w:fill="auto"/>
          </w:tcPr>
          <w:p w14:paraId="650E3904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6DAE4403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51742711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843" w:type="dxa"/>
            <w:shd w:val="clear" w:color="auto" w:fill="auto"/>
          </w:tcPr>
          <w:p w14:paraId="700B9A4E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701" w:type="dxa"/>
            <w:shd w:val="clear" w:color="auto" w:fill="auto"/>
          </w:tcPr>
          <w:p w14:paraId="082B8818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2268" w:type="dxa"/>
            <w:shd w:val="clear" w:color="auto" w:fill="auto"/>
          </w:tcPr>
          <w:p w14:paraId="0910A79C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03ABD13A" w14:textId="77777777" w:rsidTr="00295A06">
        <w:trPr>
          <w:trHeight w:hRule="exact" w:val="567"/>
        </w:trPr>
        <w:tc>
          <w:tcPr>
            <w:tcW w:w="4111" w:type="dxa"/>
            <w:shd w:val="clear" w:color="auto" w:fill="auto"/>
          </w:tcPr>
          <w:p w14:paraId="56137480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43692E83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352A3387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2F079703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843" w:type="dxa"/>
            <w:shd w:val="clear" w:color="auto" w:fill="auto"/>
          </w:tcPr>
          <w:p w14:paraId="5139272E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701" w:type="dxa"/>
            <w:shd w:val="clear" w:color="auto" w:fill="auto"/>
          </w:tcPr>
          <w:p w14:paraId="18A0E86E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2268" w:type="dxa"/>
            <w:shd w:val="clear" w:color="auto" w:fill="auto"/>
          </w:tcPr>
          <w:p w14:paraId="700179D5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0C8E35A5" w14:textId="77777777" w:rsidTr="00295A06">
        <w:trPr>
          <w:trHeight w:hRule="exact" w:val="567"/>
        </w:trPr>
        <w:tc>
          <w:tcPr>
            <w:tcW w:w="4111" w:type="dxa"/>
            <w:shd w:val="clear" w:color="auto" w:fill="auto"/>
          </w:tcPr>
          <w:p w14:paraId="71864076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4663D704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7F3CA0DF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53F484D8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843" w:type="dxa"/>
            <w:shd w:val="clear" w:color="auto" w:fill="auto"/>
          </w:tcPr>
          <w:p w14:paraId="669939CB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701" w:type="dxa"/>
            <w:shd w:val="clear" w:color="auto" w:fill="auto"/>
          </w:tcPr>
          <w:p w14:paraId="1F4B0D18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2268" w:type="dxa"/>
            <w:shd w:val="clear" w:color="auto" w:fill="auto"/>
          </w:tcPr>
          <w:p w14:paraId="1D421E39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33DB54E1" w14:textId="77777777" w:rsidTr="00295A06">
        <w:trPr>
          <w:trHeight w:hRule="exact" w:val="567"/>
        </w:trPr>
        <w:tc>
          <w:tcPr>
            <w:tcW w:w="4111" w:type="dxa"/>
            <w:shd w:val="clear" w:color="auto" w:fill="auto"/>
          </w:tcPr>
          <w:p w14:paraId="46ACB29D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6A4D094C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286AA7C4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1EB2C70C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843" w:type="dxa"/>
            <w:shd w:val="clear" w:color="auto" w:fill="auto"/>
          </w:tcPr>
          <w:p w14:paraId="4B8ADDB7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701" w:type="dxa"/>
            <w:shd w:val="clear" w:color="auto" w:fill="auto"/>
          </w:tcPr>
          <w:p w14:paraId="2968A4D3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2268" w:type="dxa"/>
            <w:shd w:val="clear" w:color="auto" w:fill="auto"/>
          </w:tcPr>
          <w:p w14:paraId="2E880959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28BC82EB" w14:textId="77777777" w:rsidTr="00295A06">
        <w:trPr>
          <w:trHeight w:hRule="exact" w:val="567"/>
        </w:trPr>
        <w:tc>
          <w:tcPr>
            <w:tcW w:w="4111" w:type="dxa"/>
            <w:shd w:val="clear" w:color="auto" w:fill="auto"/>
          </w:tcPr>
          <w:p w14:paraId="00540266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31ECC18C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62C9DE11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755921F7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843" w:type="dxa"/>
            <w:shd w:val="clear" w:color="auto" w:fill="auto"/>
          </w:tcPr>
          <w:p w14:paraId="7779013B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701" w:type="dxa"/>
            <w:shd w:val="clear" w:color="auto" w:fill="auto"/>
          </w:tcPr>
          <w:p w14:paraId="7831220D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2268" w:type="dxa"/>
            <w:shd w:val="clear" w:color="auto" w:fill="auto"/>
          </w:tcPr>
          <w:p w14:paraId="0FF4430A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660B1371" w14:textId="77777777" w:rsidTr="00295A06">
        <w:trPr>
          <w:trHeight w:hRule="exact" w:val="567"/>
        </w:trPr>
        <w:tc>
          <w:tcPr>
            <w:tcW w:w="4111" w:type="dxa"/>
            <w:shd w:val="clear" w:color="auto" w:fill="auto"/>
          </w:tcPr>
          <w:p w14:paraId="62F73242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404FF35B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5637BAAE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33019022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843" w:type="dxa"/>
            <w:shd w:val="clear" w:color="auto" w:fill="auto"/>
          </w:tcPr>
          <w:p w14:paraId="5E0349E8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701" w:type="dxa"/>
            <w:shd w:val="clear" w:color="auto" w:fill="auto"/>
          </w:tcPr>
          <w:p w14:paraId="3F373627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2268" w:type="dxa"/>
            <w:shd w:val="clear" w:color="auto" w:fill="auto"/>
          </w:tcPr>
          <w:p w14:paraId="44254D16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0C3DBF51" w14:textId="77777777" w:rsidTr="00295A06">
        <w:trPr>
          <w:trHeight w:hRule="exact" w:val="567"/>
        </w:trPr>
        <w:tc>
          <w:tcPr>
            <w:tcW w:w="4111" w:type="dxa"/>
            <w:shd w:val="clear" w:color="auto" w:fill="auto"/>
          </w:tcPr>
          <w:p w14:paraId="51F5B6B5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5A6F23BB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74BA9EF0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36704D82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843" w:type="dxa"/>
            <w:shd w:val="clear" w:color="auto" w:fill="auto"/>
          </w:tcPr>
          <w:p w14:paraId="0D5A327F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701" w:type="dxa"/>
            <w:shd w:val="clear" w:color="auto" w:fill="auto"/>
          </w:tcPr>
          <w:p w14:paraId="584FE370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2268" w:type="dxa"/>
            <w:shd w:val="clear" w:color="auto" w:fill="auto"/>
          </w:tcPr>
          <w:p w14:paraId="0BD52D76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</w:tbl>
    <w:p w14:paraId="37E149CA" w14:textId="77777777" w:rsidR="00532F41" w:rsidRPr="00AF2D61" w:rsidRDefault="00532F41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58D8892C" w14:textId="77777777" w:rsidR="00532F41" w:rsidRPr="00AF2D61" w:rsidRDefault="00532F41" w:rsidP="00532F41">
      <w:pPr>
        <w:rPr>
          <w:rFonts w:ascii="Arial" w:eastAsia="Times New Roman" w:hAnsi="Arial" w:cs="Arial"/>
          <w:bCs/>
          <w:sz w:val="24"/>
          <w:lang w:eastAsia="fr-FR"/>
        </w:rPr>
      </w:pPr>
      <w:r w:rsidRPr="00AF2D61">
        <w:rPr>
          <w:rFonts w:ascii="Arial" w:eastAsia="Times New Roman" w:hAnsi="Arial" w:cs="Arial"/>
          <w:bCs/>
          <w:sz w:val="24"/>
          <w:lang w:eastAsia="fr-FR"/>
        </w:rPr>
        <w:br w:type="page"/>
      </w:r>
    </w:p>
    <w:p w14:paraId="2B67401A" w14:textId="06F17C31" w:rsidR="00532F41" w:rsidRPr="00AF2D61" w:rsidRDefault="00602E55" w:rsidP="00B64BDF">
      <w:pPr>
        <w:shd w:val="clear" w:color="auto" w:fill="002060"/>
        <w:spacing w:after="0" w:line="240" w:lineRule="auto"/>
        <w:ind w:left="360" w:hanging="360"/>
        <w:jc w:val="both"/>
        <w:outlineLvl w:val="0"/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</w:pPr>
      <w:r w:rsidRPr="00AF2D61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lastRenderedPageBreak/>
        <w:t xml:space="preserve">2. </w:t>
      </w:r>
      <w:r w:rsidR="00532F41" w:rsidRPr="00AF2D61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>Contacts</w:t>
      </w:r>
    </w:p>
    <w:p w14:paraId="3312DF84" w14:textId="77777777" w:rsidR="00532F41" w:rsidRPr="00AF2D61" w:rsidRDefault="00532F41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76159C06" w14:textId="6BF3DB47" w:rsidR="00532F41" w:rsidRPr="00B64BDF" w:rsidRDefault="00602E55" w:rsidP="00532F41">
      <w:pPr>
        <w:numPr>
          <w:ilvl w:val="1"/>
          <w:numId w:val="0"/>
        </w:numPr>
        <w:shd w:val="clear" w:color="auto" w:fill="FFFFFF"/>
        <w:spacing w:after="0" w:line="240" w:lineRule="auto"/>
        <w:ind w:left="720" w:hanging="360"/>
        <w:jc w:val="both"/>
        <w:outlineLvl w:val="1"/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</w:pPr>
      <w:bookmarkStart w:id="1" w:name="_Toc473297839"/>
      <w:r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2.1. </w:t>
      </w:r>
      <w:r w:rsidR="00532F41"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Coordonnées du / des représentant(s) légal/</w:t>
      </w:r>
      <w:bookmarkEnd w:id="1"/>
      <w:r w:rsidR="00532F41"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légaux</w:t>
      </w:r>
    </w:p>
    <w:p w14:paraId="053012B5" w14:textId="793B4CD3" w:rsidR="0073544E" w:rsidRPr="0073544E" w:rsidRDefault="0073544E" w:rsidP="00532F41">
      <w:pPr>
        <w:numPr>
          <w:ilvl w:val="1"/>
          <w:numId w:val="0"/>
        </w:numPr>
        <w:shd w:val="clear" w:color="auto" w:fill="FFFFFF"/>
        <w:spacing w:after="0" w:line="240" w:lineRule="auto"/>
        <w:ind w:left="720" w:hanging="360"/>
        <w:jc w:val="both"/>
        <w:outlineLvl w:val="1"/>
        <w:rPr>
          <w:rFonts w:ascii="Arial" w:eastAsia="Arial" w:hAnsi="Arial" w:cs="Arial"/>
          <w:i/>
          <w:iCs/>
          <w:smallCaps/>
          <w:sz w:val="18"/>
          <w:lang w:eastAsia="fr-FR"/>
        </w:rPr>
      </w:pPr>
      <w:r w:rsidRPr="0073544E">
        <w:rPr>
          <w:rFonts w:ascii="Arial" w:eastAsia="Arial" w:hAnsi="Arial" w:cs="Arial"/>
          <w:i/>
          <w:iCs/>
          <w:smallCaps/>
          <w:sz w:val="16"/>
          <w:szCs w:val="20"/>
          <w:lang w:eastAsia="fr-FR"/>
        </w:rPr>
        <w:t xml:space="preserve">(Direction Générale </w:t>
      </w:r>
      <w:r w:rsidR="00C87FD2">
        <w:rPr>
          <w:rFonts w:ascii="Arial" w:eastAsia="Arial" w:hAnsi="Arial" w:cs="Arial"/>
          <w:i/>
          <w:iCs/>
          <w:smallCaps/>
          <w:sz w:val="16"/>
          <w:szCs w:val="20"/>
          <w:lang w:eastAsia="fr-FR"/>
        </w:rPr>
        <w:t>et/</w:t>
      </w:r>
      <w:r w:rsidRPr="0073544E">
        <w:rPr>
          <w:rFonts w:ascii="Arial" w:eastAsia="Arial" w:hAnsi="Arial" w:cs="Arial"/>
          <w:i/>
          <w:iCs/>
          <w:smallCaps/>
          <w:sz w:val="16"/>
          <w:szCs w:val="20"/>
          <w:lang w:eastAsia="fr-FR"/>
        </w:rPr>
        <w:t>ou Présiden</w:t>
      </w:r>
      <w:r>
        <w:rPr>
          <w:rFonts w:ascii="Arial" w:eastAsia="Arial" w:hAnsi="Arial" w:cs="Arial"/>
          <w:i/>
          <w:iCs/>
          <w:smallCaps/>
          <w:sz w:val="16"/>
          <w:szCs w:val="20"/>
          <w:lang w:eastAsia="fr-FR"/>
        </w:rPr>
        <w:t>ce</w:t>
      </w:r>
      <w:r w:rsidRPr="0073544E">
        <w:rPr>
          <w:rFonts w:ascii="Arial" w:eastAsia="Arial" w:hAnsi="Arial" w:cs="Arial"/>
          <w:i/>
          <w:iCs/>
          <w:smallCaps/>
          <w:sz w:val="16"/>
          <w:szCs w:val="20"/>
          <w:lang w:eastAsia="fr-FR"/>
        </w:rPr>
        <w:t xml:space="preserve"> de l’organisme demandeur de l’habilitation)</w:t>
      </w:r>
    </w:p>
    <w:p w14:paraId="27F29FF4" w14:textId="77777777" w:rsidR="000372B6" w:rsidRPr="00AF2D61" w:rsidRDefault="000372B6" w:rsidP="00532F41">
      <w:pPr>
        <w:numPr>
          <w:ilvl w:val="1"/>
          <w:numId w:val="0"/>
        </w:numPr>
        <w:shd w:val="clear" w:color="auto" w:fill="FFFFFF"/>
        <w:spacing w:after="0" w:line="240" w:lineRule="auto"/>
        <w:ind w:left="720" w:hanging="360"/>
        <w:jc w:val="both"/>
        <w:outlineLvl w:val="1"/>
        <w:rPr>
          <w:rFonts w:ascii="Arial" w:eastAsia="Arial" w:hAnsi="Arial" w:cs="Arial"/>
          <w:b/>
          <w:bCs/>
          <w:smallCaps/>
          <w:sz w:val="18"/>
          <w:lang w:eastAsia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8110"/>
      </w:tblGrid>
      <w:tr w:rsidR="00532F41" w:rsidRPr="00AF2D61" w14:paraId="62CB43B6" w14:textId="77777777" w:rsidTr="00295B87">
        <w:tc>
          <w:tcPr>
            <w:tcW w:w="1701" w:type="dxa"/>
            <w:shd w:val="clear" w:color="auto" w:fill="FFFFFF" w:themeFill="background1"/>
          </w:tcPr>
          <w:p w14:paraId="360F808D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Nom-Prénom :</w:t>
            </w:r>
          </w:p>
        </w:tc>
        <w:tc>
          <w:tcPr>
            <w:tcW w:w="8222" w:type="dxa"/>
            <w:shd w:val="clear" w:color="auto" w:fill="FFFFFF" w:themeFill="background1"/>
          </w:tcPr>
          <w:p w14:paraId="0BC36A22" w14:textId="1D98F87D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7171155D" w14:textId="77777777" w:rsidTr="00295B87">
        <w:tc>
          <w:tcPr>
            <w:tcW w:w="1701" w:type="dxa"/>
            <w:shd w:val="clear" w:color="auto" w:fill="FFFFFF" w:themeFill="background1"/>
          </w:tcPr>
          <w:p w14:paraId="2AF18126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Fonction :</w:t>
            </w:r>
          </w:p>
        </w:tc>
        <w:tc>
          <w:tcPr>
            <w:tcW w:w="8222" w:type="dxa"/>
            <w:shd w:val="clear" w:color="auto" w:fill="FFFFFF" w:themeFill="background1"/>
          </w:tcPr>
          <w:p w14:paraId="0DF45517" w14:textId="10818431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781C8D18" w14:textId="77777777" w:rsidTr="00295B87">
        <w:tc>
          <w:tcPr>
            <w:tcW w:w="1701" w:type="dxa"/>
            <w:shd w:val="clear" w:color="auto" w:fill="FFFFFF" w:themeFill="background1"/>
          </w:tcPr>
          <w:p w14:paraId="1A4D91F7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Adresse :</w:t>
            </w:r>
          </w:p>
        </w:tc>
        <w:tc>
          <w:tcPr>
            <w:tcW w:w="8222" w:type="dxa"/>
            <w:shd w:val="clear" w:color="auto" w:fill="FFFFFF" w:themeFill="background1"/>
          </w:tcPr>
          <w:p w14:paraId="2CE569E7" w14:textId="53B908CB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23CF40F5" w14:textId="77777777" w:rsidTr="00295B87">
        <w:tc>
          <w:tcPr>
            <w:tcW w:w="1701" w:type="dxa"/>
            <w:shd w:val="clear" w:color="auto" w:fill="FFFFFF" w:themeFill="background1"/>
          </w:tcPr>
          <w:p w14:paraId="7A5DCB2D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 xml:space="preserve">Code postal-Ville : </w:t>
            </w:r>
          </w:p>
        </w:tc>
        <w:tc>
          <w:tcPr>
            <w:tcW w:w="8222" w:type="dxa"/>
            <w:shd w:val="clear" w:color="auto" w:fill="FFFFFF" w:themeFill="background1"/>
          </w:tcPr>
          <w:p w14:paraId="7B48681E" w14:textId="7C932809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2B08A860" w14:textId="77777777" w:rsidTr="00295B87">
        <w:tc>
          <w:tcPr>
            <w:tcW w:w="1701" w:type="dxa"/>
            <w:shd w:val="clear" w:color="auto" w:fill="FFFFFF" w:themeFill="background1"/>
          </w:tcPr>
          <w:p w14:paraId="60FBCCCC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Mail :</w:t>
            </w:r>
          </w:p>
        </w:tc>
        <w:tc>
          <w:tcPr>
            <w:tcW w:w="8222" w:type="dxa"/>
            <w:shd w:val="clear" w:color="auto" w:fill="FFFFFF" w:themeFill="background1"/>
          </w:tcPr>
          <w:p w14:paraId="36EC8720" w14:textId="3473EEBC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1918D007" w14:textId="77777777" w:rsidTr="00295B87">
        <w:tc>
          <w:tcPr>
            <w:tcW w:w="1701" w:type="dxa"/>
            <w:shd w:val="clear" w:color="auto" w:fill="FFFFFF" w:themeFill="background1"/>
          </w:tcPr>
          <w:p w14:paraId="063024E0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Téléphone :</w:t>
            </w:r>
          </w:p>
        </w:tc>
        <w:tc>
          <w:tcPr>
            <w:tcW w:w="8222" w:type="dxa"/>
            <w:shd w:val="clear" w:color="auto" w:fill="FFFFFF" w:themeFill="background1"/>
          </w:tcPr>
          <w:p w14:paraId="0003491F" w14:textId="1B8C387A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</w:tbl>
    <w:p w14:paraId="67F164FF" w14:textId="6A824AEB" w:rsidR="00532F41" w:rsidRDefault="00532F41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8110"/>
      </w:tblGrid>
      <w:tr w:rsidR="00173149" w:rsidRPr="00AF2D61" w14:paraId="4E051AC0" w14:textId="77777777" w:rsidTr="00990FBC">
        <w:tc>
          <w:tcPr>
            <w:tcW w:w="1701" w:type="dxa"/>
            <w:shd w:val="clear" w:color="auto" w:fill="FFFFFF" w:themeFill="background1"/>
          </w:tcPr>
          <w:p w14:paraId="2A4353A3" w14:textId="77777777" w:rsidR="00173149" w:rsidRPr="00AF2D61" w:rsidRDefault="00173149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Nom-Prénom :</w:t>
            </w:r>
          </w:p>
        </w:tc>
        <w:tc>
          <w:tcPr>
            <w:tcW w:w="8222" w:type="dxa"/>
            <w:shd w:val="clear" w:color="auto" w:fill="FFFFFF" w:themeFill="background1"/>
          </w:tcPr>
          <w:p w14:paraId="73EC5EFE" w14:textId="77777777" w:rsidR="00173149" w:rsidRPr="00AF2D61" w:rsidRDefault="00173149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173149" w:rsidRPr="00AF2D61" w14:paraId="375F1ADA" w14:textId="77777777" w:rsidTr="00990FBC">
        <w:tc>
          <w:tcPr>
            <w:tcW w:w="1701" w:type="dxa"/>
            <w:shd w:val="clear" w:color="auto" w:fill="FFFFFF" w:themeFill="background1"/>
          </w:tcPr>
          <w:p w14:paraId="34E027EB" w14:textId="77777777" w:rsidR="00173149" w:rsidRPr="00AF2D61" w:rsidRDefault="00173149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Fonction :</w:t>
            </w:r>
          </w:p>
        </w:tc>
        <w:tc>
          <w:tcPr>
            <w:tcW w:w="8222" w:type="dxa"/>
            <w:shd w:val="clear" w:color="auto" w:fill="FFFFFF" w:themeFill="background1"/>
          </w:tcPr>
          <w:p w14:paraId="166838FE" w14:textId="77777777" w:rsidR="00173149" w:rsidRPr="00AF2D61" w:rsidRDefault="00173149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173149" w:rsidRPr="00AF2D61" w14:paraId="706303EA" w14:textId="77777777" w:rsidTr="00990FBC">
        <w:tc>
          <w:tcPr>
            <w:tcW w:w="1701" w:type="dxa"/>
            <w:shd w:val="clear" w:color="auto" w:fill="FFFFFF" w:themeFill="background1"/>
          </w:tcPr>
          <w:p w14:paraId="5695E7F9" w14:textId="77777777" w:rsidR="00173149" w:rsidRPr="00AF2D61" w:rsidRDefault="00173149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Adresse :</w:t>
            </w:r>
          </w:p>
        </w:tc>
        <w:tc>
          <w:tcPr>
            <w:tcW w:w="8222" w:type="dxa"/>
            <w:shd w:val="clear" w:color="auto" w:fill="FFFFFF" w:themeFill="background1"/>
          </w:tcPr>
          <w:p w14:paraId="4FF11FEF" w14:textId="77777777" w:rsidR="00173149" w:rsidRPr="00AF2D61" w:rsidRDefault="00173149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173149" w:rsidRPr="00AF2D61" w14:paraId="00729C04" w14:textId="77777777" w:rsidTr="00990FBC">
        <w:tc>
          <w:tcPr>
            <w:tcW w:w="1701" w:type="dxa"/>
            <w:shd w:val="clear" w:color="auto" w:fill="FFFFFF" w:themeFill="background1"/>
          </w:tcPr>
          <w:p w14:paraId="219A1E06" w14:textId="77777777" w:rsidR="00173149" w:rsidRPr="00AF2D61" w:rsidRDefault="00173149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 xml:space="preserve">Code postal-Ville : </w:t>
            </w:r>
          </w:p>
        </w:tc>
        <w:tc>
          <w:tcPr>
            <w:tcW w:w="8222" w:type="dxa"/>
            <w:shd w:val="clear" w:color="auto" w:fill="FFFFFF" w:themeFill="background1"/>
          </w:tcPr>
          <w:p w14:paraId="307E82F4" w14:textId="77777777" w:rsidR="00173149" w:rsidRPr="00AF2D61" w:rsidRDefault="00173149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173149" w:rsidRPr="00AF2D61" w14:paraId="499C2E8E" w14:textId="77777777" w:rsidTr="00990FBC">
        <w:tc>
          <w:tcPr>
            <w:tcW w:w="1701" w:type="dxa"/>
            <w:shd w:val="clear" w:color="auto" w:fill="FFFFFF" w:themeFill="background1"/>
          </w:tcPr>
          <w:p w14:paraId="47D802F8" w14:textId="77777777" w:rsidR="00173149" w:rsidRPr="00AF2D61" w:rsidRDefault="00173149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Mail :</w:t>
            </w:r>
          </w:p>
        </w:tc>
        <w:tc>
          <w:tcPr>
            <w:tcW w:w="8222" w:type="dxa"/>
            <w:shd w:val="clear" w:color="auto" w:fill="FFFFFF" w:themeFill="background1"/>
          </w:tcPr>
          <w:p w14:paraId="44F6C2CE" w14:textId="77777777" w:rsidR="00173149" w:rsidRPr="00AF2D61" w:rsidRDefault="00173149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173149" w:rsidRPr="00AF2D61" w14:paraId="790325D3" w14:textId="77777777" w:rsidTr="00990FBC">
        <w:tc>
          <w:tcPr>
            <w:tcW w:w="1701" w:type="dxa"/>
            <w:shd w:val="clear" w:color="auto" w:fill="FFFFFF" w:themeFill="background1"/>
          </w:tcPr>
          <w:p w14:paraId="07B2CFA3" w14:textId="77777777" w:rsidR="00173149" w:rsidRPr="00AF2D61" w:rsidRDefault="00173149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Téléphone :</w:t>
            </w:r>
          </w:p>
        </w:tc>
        <w:tc>
          <w:tcPr>
            <w:tcW w:w="8222" w:type="dxa"/>
            <w:shd w:val="clear" w:color="auto" w:fill="FFFFFF" w:themeFill="background1"/>
          </w:tcPr>
          <w:p w14:paraId="71D44FB7" w14:textId="77777777" w:rsidR="00173149" w:rsidRPr="00AF2D61" w:rsidRDefault="00173149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</w:tbl>
    <w:p w14:paraId="2381165B" w14:textId="77777777" w:rsidR="00173149" w:rsidRPr="00AF2D61" w:rsidRDefault="00173149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32BC8B1A" w14:textId="45806C9A" w:rsidR="00532F41" w:rsidRPr="00B64BDF" w:rsidRDefault="00602E55" w:rsidP="00532F41">
      <w:pPr>
        <w:numPr>
          <w:ilvl w:val="1"/>
          <w:numId w:val="0"/>
        </w:numPr>
        <w:shd w:val="clear" w:color="auto" w:fill="FFFFFF"/>
        <w:spacing w:after="0" w:line="240" w:lineRule="auto"/>
        <w:ind w:left="720" w:hanging="360"/>
        <w:jc w:val="both"/>
        <w:outlineLvl w:val="1"/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</w:pPr>
      <w:bookmarkStart w:id="2" w:name="_Toc473297840"/>
      <w:r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2.2. </w:t>
      </w:r>
      <w:r w:rsidR="00532F41"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Responsable de la proposition </w:t>
      </w:r>
      <w:bookmarkEnd w:id="2"/>
      <w:r w:rsidR="00532F41"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pédagogique </w:t>
      </w:r>
    </w:p>
    <w:p w14:paraId="6AD31B19" w14:textId="3941CB3B" w:rsidR="006E296F" w:rsidRPr="00286B36" w:rsidRDefault="006E296F" w:rsidP="00532F41">
      <w:pPr>
        <w:numPr>
          <w:ilvl w:val="1"/>
          <w:numId w:val="0"/>
        </w:numPr>
        <w:shd w:val="clear" w:color="auto" w:fill="FFFFFF"/>
        <w:spacing w:after="0" w:line="240" w:lineRule="auto"/>
        <w:ind w:left="720" w:hanging="360"/>
        <w:jc w:val="both"/>
        <w:outlineLvl w:val="1"/>
        <w:rPr>
          <w:rFonts w:ascii="Arial" w:eastAsia="Arial" w:hAnsi="Arial" w:cs="Arial"/>
          <w:i/>
          <w:iCs/>
          <w:smallCaps/>
          <w:sz w:val="16"/>
          <w:szCs w:val="20"/>
          <w:lang w:eastAsia="fr-FR"/>
        </w:rPr>
      </w:pPr>
      <w:r w:rsidRPr="00286B36">
        <w:rPr>
          <w:rFonts w:ascii="Arial" w:eastAsia="Arial" w:hAnsi="Arial" w:cs="Arial"/>
          <w:i/>
          <w:iCs/>
          <w:smallCaps/>
          <w:sz w:val="16"/>
          <w:szCs w:val="20"/>
          <w:lang w:eastAsia="fr-FR"/>
        </w:rPr>
        <w:t>(Chargé de la réponse au présent l’appel à candidature)</w:t>
      </w:r>
    </w:p>
    <w:p w14:paraId="6C945D2D" w14:textId="77777777" w:rsidR="000372B6" w:rsidRPr="00AF2D61" w:rsidRDefault="000372B6" w:rsidP="00532F41">
      <w:pPr>
        <w:numPr>
          <w:ilvl w:val="1"/>
          <w:numId w:val="0"/>
        </w:numPr>
        <w:shd w:val="clear" w:color="auto" w:fill="FFFFFF"/>
        <w:spacing w:after="0" w:line="240" w:lineRule="auto"/>
        <w:ind w:left="720" w:hanging="360"/>
        <w:jc w:val="both"/>
        <w:outlineLvl w:val="1"/>
        <w:rPr>
          <w:rFonts w:ascii="Arial" w:eastAsia="Arial" w:hAnsi="Arial" w:cs="Arial"/>
          <w:b/>
          <w:bCs/>
          <w:smallCaps/>
          <w:sz w:val="18"/>
          <w:lang w:eastAsia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8117"/>
      </w:tblGrid>
      <w:tr w:rsidR="00532F41" w:rsidRPr="00AF2D61" w14:paraId="26373775" w14:textId="77777777" w:rsidTr="00295B87">
        <w:tc>
          <w:tcPr>
            <w:tcW w:w="1701" w:type="dxa"/>
            <w:shd w:val="clear" w:color="auto" w:fill="FFFFFF" w:themeFill="background1"/>
          </w:tcPr>
          <w:p w14:paraId="06313B5E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Nom-Prénom :</w:t>
            </w:r>
          </w:p>
        </w:tc>
        <w:tc>
          <w:tcPr>
            <w:tcW w:w="8329" w:type="dxa"/>
            <w:shd w:val="clear" w:color="auto" w:fill="FFFFFF" w:themeFill="background1"/>
          </w:tcPr>
          <w:p w14:paraId="29BF2D3D" w14:textId="5F2CE1CB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19BA093D" w14:textId="77777777" w:rsidTr="00295B87">
        <w:tc>
          <w:tcPr>
            <w:tcW w:w="1701" w:type="dxa"/>
            <w:shd w:val="clear" w:color="auto" w:fill="FFFFFF" w:themeFill="background1"/>
          </w:tcPr>
          <w:p w14:paraId="2F57431F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Fonction :</w:t>
            </w:r>
          </w:p>
        </w:tc>
        <w:tc>
          <w:tcPr>
            <w:tcW w:w="8329" w:type="dxa"/>
            <w:shd w:val="clear" w:color="auto" w:fill="FFFFFF" w:themeFill="background1"/>
          </w:tcPr>
          <w:p w14:paraId="41B6B7E8" w14:textId="57DF11CB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27CA8639" w14:textId="77777777" w:rsidTr="00295B87">
        <w:tc>
          <w:tcPr>
            <w:tcW w:w="1701" w:type="dxa"/>
            <w:shd w:val="clear" w:color="auto" w:fill="FFFFFF" w:themeFill="background1"/>
          </w:tcPr>
          <w:p w14:paraId="1101275B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Adresse :</w:t>
            </w:r>
          </w:p>
        </w:tc>
        <w:tc>
          <w:tcPr>
            <w:tcW w:w="8329" w:type="dxa"/>
            <w:shd w:val="clear" w:color="auto" w:fill="FFFFFF" w:themeFill="background1"/>
          </w:tcPr>
          <w:p w14:paraId="744F7864" w14:textId="23BA8BEA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37548B87" w14:textId="77777777" w:rsidTr="00295B87">
        <w:tc>
          <w:tcPr>
            <w:tcW w:w="1701" w:type="dxa"/>
            <w:shd w:val="clear" w:color="auto" w:fill="FFFFFF" w:themeFill="background1"/>
          </w:tcPr>
          <w:p w14:paraId="1F8BEFC8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 xml:space="preserve">Code postal-Ville : </w:t>
            </w:r>
          </w:p>
        </w:tc>
        <w:tc>
          <w:tcPr>
            <w:tcW w:w="8329" w:type="dxa"/>
            <w:shd w:val="clear" w:color="auto" w:fill="FFFFFF" w:themeFill="background1"/>
          </w:tcPr>
          <w:p w14:paraId="567A928A" w14:textId="46964A74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5D76AC06" w14:textId="77777777" w:rsidTr="00295B87">
        <w:tc>
          <w:tcPr>
            <w:tcW w:w="1701" w:type="dxa"/>
            <w:shd w:val="clear" w:color="auto" w:fill="FFFFFF" w:themeFill="background1"/>
          </w:tcPr>
          <w:p w14:paraId="41799A40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Mail :</w:t>
            </w:r>
          </w:p>
        </w:tc>
        <w:tc>
          <w:tcPr>
            <w:tcW w:w="8329" w:type="dxa"/>
            <w:shd w:val="clear" w:color="auto" w:fill="FFFFFF" w:themeFill="background1"/>
          </w:tcPr>
          <w:p w14:paraId="711F6BC7" w14:textId="0EB311B2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0FA0E010" w14:textId="77777777" w:rsidTr="00295B87">
        <w:tc>
          <w:tcPr>
            <w:tcW w:w="1701" w:type="dxa"/>
            <w:shd w:val="clear" w:color="auto" w:fill="FFFFFF" w:themeFill="background1"/>
          </w:tcPr>
          <w:p w14:paraId="2CB25067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Téléphone :</w:t>
            </w:r>
          </w:p>
        </w:tc>
        <w:tc>
          <w:tcPr>
            <w:tcW w:w="8329" w:type="dxa"/>
            <w:shd w:val="clear" w:color="auto" w:fill="FFFFFF" w:themeFill="background1"/>
          </w:tcPr>
          <w:p w14:paraId="4FC33A50" w14:textId="06BA8D12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</w:tbl>
    <w:p w14:paraId="29C086DA" w14:textId="3CDE9D56" w:rsidR="00532F41" w:rsidRDefault="00532F41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4346B958" w14:textId="79B7FE6D" w:rsidR="006657B6" w:rsidRPr="00A6477C" w:rsidRDefault="006657B6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A6477C">
        <w:rPr>
          <w:rFonts w:ascii="Arial" w:eastAsia="Times New Roman" w:hAnsi="Arial" w:cs="Arial"/>
          <w:bCs/>
          <w:sz w:val="18"/>
          <w:lang w:eastAsia="fr-FR"/>
        </w:rPr>
        <w:t xml:space="preserve">Un entretien complémentaire </w:t>
      </w:r>
      <w:r w:rsidR="00A6477C">
        <w:rPr>
          <w:rFonts w:ascii="Arial" w:eastAsia="Times New Roman" w:hAnsi="Arial" w:cs="Arial"/>
          <w:bCs/>
          <w:sz w:val="18"/>
          <w:lang w:eastAsia="fr-FR"/>
        </w:rPr>
        <w:t xml:space="preserve">par visio-conférence </w:t>
      </w:r>
      <w:r w:rsidRPr="00A6477C">
        <w:rPr>
          <w:rFonts w:ascii="Arial" w:eastAsia="Times New Roman" w:hAnsi="Arial" w:cs="Arial"/>
          <w:bCs/>
          <w:sz w:val="18"/>
          <w:lang w:eastAsia="fr-FR"/>
        </w:rPr>
        <w:t xml:space="preserve">avec le responsable de la proposition pédagogique et le représentant légal de l’organisme demandeur de l’habilitation pour le déploiement du CQP TBA pourra être sollicité par </w:t>
      </w:r>
      <w:r w:rsidR="00235B2E">
        <w:rPr>
          <w:rFonts w:ascii="Arial" w:eastAsia="Times New Roman" w:hAnsi="Arial" w:cs="Arial"/>
          <w:bCs/>
          <w:sz w:val="18"/>
          <w:lang w:eastAsia="fr-FR"/>
        </w:rPr>
        <w:t>le certificateur CFBCT</w:t>
      </w:r>
      <w:r w:rsidR="00403498" w:rsidRPr="00A6477C">
        <w:rPr>
          <w:rFonts w:ascii="Arial" w:eastAsia="Times New Roman" w:hAnsi="Arial" w:cs="Arial"/>
          <w:bCs/>
          <w:sz w:val="18"/>
          <w:lang w:eastAsia="fr-FR"/>
        </w:rPr>
        <w:t xml:space="preserve"> </w:t>
      </w:r>
      <w:r w:rsidR="00A6477C" w:rsidRPr="00A6477C">
        <w:rPr>
          <w:rFonts w:ascii="Arial" w:eastAsia="Times New Roman" w:hAnsi="Arial" w:cs="Arial"/>
          <w:bCs/>
          <w:sz w:val="18"/>
          <w:lang w:eastAsia="fr-FR"/>
        </w:rPr>
        <w:t xml:space="preserve">par suite du dépôt du dossier de candidature </w:t>
      </w:r>
      <w:r w:rsidR="00235B2E">
        <w:rPr>
          <w:rFonts w:ascii="Arial" w:eastAsia="Times New Roman" w:hAnsi="Arial" w:cs="Arial"/>
          <w:bCs/>
          <w:sz w:val="18"/>
          <w:lang w:eastAsia="fr-FR"/>
        </w:rPr>
        <w:t xml:space="preserve">et </w:t>
      </w:r>
      <w:r w:rsidR="00A6477C" w:rsidRPr="00A6477C">
        <w:rPr>
          <w:rFonts w:ascii="Arial" w:eastAsia="Times New Roman" w:hAnsi="Arial" w:cs="Arial"/>
          <w:bCs/>
          <w:sz w:val="18"/>
          <w:lang w:eastAsia="fr-FR"/>
        </w:rPr>
        <w:t>dans le cadre de son instruction</w:t>
      </w:r>
      <w:r w:rsidR="00C85894">
        <w:rPr>
          <w:rFonts w:ascii="Arial" w:eastAsia="Times New Roman" w:hAnsi="Arial" w:cs="Arial"/>
          <w:bCs/>
          <w:sz w:val="18"/>
          <w:lang w:eastAsia="fr-FR"/>
        </w:rPr>
        <w:t xml:space="preserve"> par la commission dédiée.</w:t>
      </w:r>
    </w:p>
    <w:p w14:paraId="68CDF35C" w14:textId="77777777" w:rsidR="00A6477C" w:rsidRPr="00AF2D61" w:rsidRDefault="00A6477C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5A022625" w14:textId="693E446C" w:rsidR="00532F41" w:rsidRPr="00B64BDF" w:rsidRDefault="00602E55" w:rsidP="00532F41">
      <w:pPr>
        <w:numPr>
          <w:ilvl w:val="1"/>
          <w:numId w:val="0"/>
        </w:numPr>
        <w:shd w:val="clear" w:color="auto" w:fill="FFFFFF"/>
        <w:spacing w:after="0" w:line="240" w:lineRule="auto"/>
        <w:ind w:left="720" w:hanging="360"/>
        <w:jc w:val="both"/>
        <w:outlineLvl w:val="1"/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</w:pPr>
      <w:r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2.3. </w:t>
      </w:r>
      <w:r w:rsidR="00532F41"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Contact</w:t>
      </w:r>
      <w:r w:rsidR="000F1F3F"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s</w:t>
      </w:r>
      <w:r w:rsidR="00532F41"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 interne</w:t>
      </w:r>
      <w:r w:rsidR="000F1F3F"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s</w:t>
      </w:r>
      <w:r w:rsidR="00532F41"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 pour la logistique des actions de formation ainsi que la facture</w:t>
      </w:r>
    </w:p>
    <w:p w14:paraId="0A2F6ED7" w14:textId="4D8061E2" w:rsidR="000372B6" w:rsidRDefault="00286B36" w:rsidP="00532F41">
      <w:pPr>
        <w:numPr>
          <w:ilvl w:val="1"/>
          <w:numId w:val="0"/>
        </w:numPr>
        <w:shd w:val="clear" w:color="auto" w:fill="FFFFFF"/>
        <w:spacing w:after="0" w:line="240" w:lineRule="auto"/>
        <w:ind w:left="720" w:hanging="360"/>
        <w:jc w:val="both"/>
        <w:outlineLvl w:val="1"/>
        <w:rPr>
          <w:rFonts w:ascii="Arial" w:eastAsia="Arial" w:hAnsi="Arial" w:cs="Arial"/>
          <w:i/>
          <w:iCs/>
          <w:smallCaps/>
          <w:sz w:val="16"/>
          <w:szCs w:val="20"/>
          <w:lang w:eastAsia="fr-FR"/>
        </w:rPr>
      </w:pPr>
      <w:r w:rsidRPr="00286B36">
        <w:rPr>
          <w:rFonts w:ascii="Arial" w:eastAsia="Arial" w:hAnsi="Arial" w:cs="Arial"/>
          <w:i/>
          <w:iCs/>
          <w:smallCaps/>
          <w:sz w:val="16"/>
          <w:szCs w:val="20"/>
          <w:lang w:eastAsia="fr-FR"/>
        </w:rPr>
        <w:t>(Service comptabilité)</w:t>
      </w:r>
    </w:p>
    <w:p w14:paraId="6ADDD673" w14:textId="77777777" w:rsidR="00286B36" w:rsidRPr="00286B36" w:rsidRDefault="00286B36" w:rsidP="00532F41">
      <w:pPr>
        <w:numPr>
          <w:ilvl w:val="1"/>
          <w:numId w:val="0"/>
        </w:numPr>
        <w:shd w:val="clear" w:color="auto" w:fill="FFFFFF"/>
        <w:spacing w:after="0" w:line="240" w:lineRule="auto"/>
        <w:ind w:left="720" w:hanging="360"/>
        <w:jc w:val="both"/>
        <w:outlineLvl w:val="1"/>
        <w:rPr>
          <w:rFonts w:ascii="Arial" w:eastAsia="Arial" w:hAnsi="Arial" w:cs="Arial"/>
          <w:i/>
          <w:iCs/>
          <w:smallCaps/>
          <w:sz w:val="16"/>
          <w:szCs w:val="20"/>
          <w:lang w:eastAsia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8117"/>
      </w:tblGrid>
      <w:tr w:rsidR="00532F41" w:rsidRPr="00AF2D61" w14:paraId="153C5FE7" w14:textId="77777777" w:rsidTr="000F1F3F">
        <w:tc>
          <w:tcPr>
            <w:tcW w:w="1687" w:type="dxa"/>
            <w:shd w:val="clear" w:color="auto" w:fill="FFFFFF" w:themeFill="background1"/>
          </w:tcPr>
          <w:p w14:paraId="1F7E4830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Nom-Prénom :</w:t>
            </w:r>
          </w:p>
        </w:tc>
        <w:tc>
          <w:tcPr>
            <w:tcW w:w="8117" w:type="dxa"/>
            <w:shd w:val="clear" w:color="auto" w:fill="FFFFFF" w:themeFill="background1"/>
          </w:tcPr>
          <w:p w14:paraId="4AA41EBF" w14:textId="3D4A2DCB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3D3D398F" w14:textId="77777777" w:rsidTr="000F1F3F">
        <w:tc>
          <w:tcPr>
            <w:tcW w:w="1687" w:type="dxa"/>
            <w:shd w:val="clear" w:color="auto" w:fill="FFFFFF" w:themeFill="background1"/>
          </w:tcPr>
          <w:p w14:paraId="4837E494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Fonction :</w:t>
            </w:r>
          </w:p>
        </w:tc>
        <w:tc>
          <w:tcPr>
            <w:tcW w:w="8117" w:type="dxa"/>
            <w:shd w:val="clear" w:color="auto" w:fill="FFFFFF" w:themeFill="background1"/>
          </w:tcPr>
          <w:p w14:paraId="2348DC6E" w14:textId="61CBAC4C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50F43660" w14:textId="77777777" w:rsidTr="000F1F3F">
        <w:tc>
          <w:tcPr>
            <w:tcW w:w="1687" w:type="dxa"/>
            <w:shd w:val="clear" w:color="auto" w:fill="FFFFFF" w:themeFill="background1"/>
          </w:tcPr>
          <w:p w14:paraId="70D5F55E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Adresse :</w:t>
            </w:r>
          </w:p>
        </w:tc>
        <w:tc>
          <w:tcPr>
            <w:tcW w:w="8117" w:type="dxa"/>
            <w:shd w:val="clear" w:color="auto" w:fill="FFFFFF" w:themeFill="background1"/>
          </w:tcPr>
          <w:p w14:paraId="5B330FDB" w14:textId="5D9DBA7F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1827C47B" w14:textId="77777777" w:rsidTr="000F1F3F">
        <w:tc>
          <w:tcPr>
            <w:tcW w:w="1687" w:type="dxa"/>
            <w:shd w:val="clear" w:color="auto" w:fill="FFFFFF" w:themeFill="background1"/>
          </w:tcPr>
          <w:p w14:paraId="43D6D758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 xml:space="preserve">Code postal-Ville : </w:t>
            </w:r>
          </w:p>
        </w:tc>
        <w:tc>
          <w:tcPr>
            <w:tcW w:w="8117" w:type="dxa"/>
            <w:shd w:val="clear" w:color="auto" w:fill="FFFFFF" w:themeFill="background1"/>
          </w:tcPr>
          <w:p w14:paraId="241015F9" w14:textId="070880A4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594B11A2" w14:textId="77777777" w:rsidTr="000F1F3F">
        <w:tc>
          <w:tcPr>
            <w:tcW w:w="1687" w:type="dxa"/>
            <w:shd w:val="clear" w:color="auto" w:fill="FFFFFF" w:themeFill="background1"/>
          </w:tcPr>
          <w:p w14:paraId="48A9600D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Mail :</w:t>
            </w:r>
          </w:p>
        </w:tc>
        <w:tc>
          <w:tcPr>
            <w:tcW w:w="8117" w:type="dxa"/>
            <w:shd w:val="clear" w:color="auto" w:fill="FFFFFF" w:themeFill="background1"/>
          </w:tcPr>
          <w:p w14:paraId="24D6A37F" w14:textId="6C3BD9A2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4AFF549D" w14:textId="77777777" w:rsidTr="000F1F3F">
        <w:tc>
          <w:tcPr>
            <w:tcW w:w="1687" w:type="dxa"/>
            <w:shd w:val="clear" w:color="auto" w:fill="FFFFFF" w:themeFill="background1"/>
          </w:tcPr>
          <w:p w14:paraId="2FF04D2B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Téléphone :</w:t>
            </w:r>
          </w:p>
        </w:tc>
        <w:tc>
          <w:tcPr>
            <w:tcW w:w="8117" w:type="dxa"/>
            <w:shd w:val="clear" w:color="auto" w:fill="FFFFFF" w:themeFill="background1"/>
          </w:tcPr>
          <w:p w14:paraId="30CD31E1" w14:textId="4F1915AF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</w:tbl>
    <w:p w14:paraId="791F3FB5" w14:textId="77777777" w:rsidR="000F1F3F" w:rsidRDefault="000F1F3F" w:rsidP="00532F4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i/>
          <w:iCs/>
          <w:smallCaps/>
          <w:sz w:val="16"/>
          <w:szCs w:val="20"/>
          <w:lang w:eastAsia="fr-FR"/>
        </w:rPr>
      </w:pPr>
    </w:p>
    <w:p w14:paraId="405DD6A3" w14:textId="14D3C7A4" w:rsidR="00532F41" w:rsidRDefault="000F1F3F" w:rsidP="00532F4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i/>
          <w:iCs/>
          <w:smallCaps/>
          <w:sz w:val="16"/>
          <w:szCs w:val="20"/>
          <w:lang w:eastAsia="fr-FR"/>
        </w:rPr>
      </w:pPr>
      <w:r w:rsidRPr="00286B36">
        <w:rPr>
          <w:rFonts w:ascii="Arial" w:eastAsia="Arial" w:hAnsi="Arial" w:cs="Arial"/>
          <w:i/>
          <w:iCs/>
          <w:smallCaps/>
          <w:sz w:val="16"/>
          <w:szCs w:val="20"/>
          <w:lang w:eastAsia="fr-FR"/>
        </w:rPr>
        <w:t xml:space="preserve">(Service administratif et </w:t>
      </w:r>
      <w:r>
        <w:rPr>
          <w:rFonts w:ascii="Arial" w:eastAsia="Arial" w:hAnsi="Arial" w:cs="Arial"/>
          <w:i/>
          <w:iCs/>
          <w:smallCaps/>
          <w:sz w:val="16"/>
          <w:szCs w:val="20"/>
          <w:lang w:eastAsia="fr-FR"/>
        </w:rPr>
        <w:t xml:space="preserve">logistique </w:t>
      </w:r>
      <w:r w:rsidRPr="00286B36">
        <w:rPr>
          <w:rFonts w:ascii="Arial" w:eastAsia="Arial" w:hAnsi="Arial" w:cs="Arial"/>
          <w:i/>
          <w:iCs/>
          <w:smallCaps/>
          <w:sz w:val="16"/>
          <w:szCs w:val="20"/>
          <w:lang w:eastAsia="fr-FR"/>
        </w:rPr>
        <w:t>)</w:t>
      </w:r>
    </w:p>
    <w:p w14:paraId="1B9EA157" w14:textId="77777777" w:rsidR="000F1F3F" w:rsidRPr="000F1F3F" w:rsidRDefault="000F1F3F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4"/>
          <w:lang w:eastAsia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8117"/>
      </w:tblGrid>
      <w:tr w:rsidR="000F1F3F" w:rsidRPr="00AF2D61" w14:paraId="2956A8EB" w14:textId="77777777" w:rsidTr="00990FBC">
        <w:tc>
          <w:tcPr>
            <w:tcW w:w="1701" w:type="dxa"/>
            <w:shd w:val="clear" w:color="auto" w:fill="FFFFFF" w:themeFill="background1"/>
          </w:tcPr>
          <w:p w14:paraId="744E418F" w14:textId="77777777" w:rsidR="000F1F3F" w:rsidRPr="00AF2D61" w:rsidRDefault="000F1F3F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Nom-Prénom :</w:t>
            </w:r>
          </w:p>
        </w:tc>
        <w:tc>
          <w:tcPr>
            <w:tcW w:w="8329" w:type="dxa"/>
            <w:shd w:val="clear" w:color="auto" w:fill="FFFFFF" w:themeFill="background1"/>
          </w:tcPr>
          <w:p w14:paraId="79360B26" w14:textId="77777777" w:rsidR="000F1F3F" w:rsidRPr="00AF2D61" w:rsidRDefault="000F1F3F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0F1F3F" w:rsidRPr="00AF2D61" w14:paraId="65E2D4C7" w14:textId="77777777" w:rsidTr="00990FBC">
        <w:tc>
          <w:tcPr>
            <w:tcW w:w="1701" w:type="dxa"/>
            <w:shd w:val="clear" w:color="auto" w:fill="FFFFFF" w:themeFill="background1"/>
          </w:tcPr>
          <w:p w14:paraId="7C9AF970" w14:textId="77777777" w:rsidR="000F1F3F" w:rsidRPr="00AF2D61" w:rsidRDefault="000F1F3F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Fonction :</w:t>
            </w:r>
          </w:p>
        </w:tc>
        <w:tc>
          <w:tcPr>
            <w:tcW w:w="8329" w:type="dxa"/>
            <w:shd w:val="clear" w:color="auto" w:fill="FFFFFF" w:themeFill="background1"/>
          </w:tcPr>
          <w:p w14:paraId="6060351F" w14:textId="77777777" w:rsidR="000F1F3F" w:rsidRPr="00AF2D61" w:rsidRDefault="000F1F3F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0F1F3F" w:rsidRPr="00AF2D61" w14:paraId="1563C413" w14:textId="77777777" w:rsidTr="00990FBC">
        <w:tc>
          <w:tcPr>
            <w:tcW w:w="1701" w:type="dxa"/>
            <w:shd w:val="clear" w:color="auto" w:fill="FFFFFF" w:themeFill="background1"/>
          </w:tcPr>
          <w:p w14:paraId="4A09D36C" w14:textId="77777777" w:rsidR="000F1F3F" w:rsidRPr="00AF2D61" w:rsidRDefault="000F1F3F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Adresse :</w:t>
            </w:r>
          </w:p>
        </w:tc>
        <w:tc>
          <w:tcPr>
            <w:tcW w:w="8329" w:type="dxa"/>
            <w:shd w:val="clear" w:color="auto" w:fill="FFFFFF" w:themeFill="background1"/>
          </w:tcPr>
          <w:p w14:paraId="7600BD1C" w14:textId="77777777" w:rsidR="000F1F3F" w:rsidRPr="00AF2D61" w:rsidRDefault="000F1F3F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0F1F3F" w:rsidRPr="00AF2D61" w14:paraId="12EE156B" w14:textId="77777777" w:rsidTr="00990FBC">
        <w:tc>
          <w:tcPr>
            <w:tcW w:w="1701" w:type="dxa"/>
            <w:shd w:val="clear" w:color="auto" w:fill="FFFFFF" w:themeFill="background1"/>
          </w:tcPr>
          <w:p w14:paraId="2F65CBC5" w14:textId="77777777" w:rsidR="000F1F3F" w:rsidRPr="00AF2D61" w:rsidRDefault="000F1F3F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 xml:space="preserve">Code postal-Ville : </w:t>
            </w:r>
          </w:p>
        </w:tc>
        <w:tc>
          <w:tcPr>
            <w:tcW w:w="8329" w:type="dxa"/>
            <w:shd w:val="clear" w:color="auto" w:fill="FFFFFF" w:themeFill="background1"/>
          </w:tcPr>
          <w:p w14:paraId="6F470740" w14:textId="77777777" w:rsidR="000F1F3F" w:rsidRPr="00AF2D61" w:rsidRDefault="000F1F3F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0F1F3F" w:rsidRPr="00AF2D61" w14:paraId="45C26E7A" w14:textId="77777777" w:rsidTr="00990FBC">
        <w:tc>
          <w:tcPr>
            <w:tcW w:w="1701" w:type="dxa"/>
            <w:shd w:val="clear" w:color="auto" w:fill="FFFFFF" w:themeFill="background1"/>
          </w:tcPr>
          <w:p w14:paraId="52B86464" w14:textId="77777777" w:rsidR="000F1F3F" w:rsidRPr="00AF2D61" w:rsidRDefault="000F1F3F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Mail :</w:t>
            </w:r>
          </w:p>
        </w:tc>
        <w:tc>
          <w:tcPr>
            <w:tcW w:w="8329" w:type="dxa"/>
            <w:shd w:val="clear" w:color="auto" w:fill="FFFFFF" w:themeFill="background1"/>
          </w:tcPr>
          <w:p w14:paraId="06F024DA" w14:textId="77777777" w:rsidR="000F1F3F" w:rsidRPr="00AF2D61" w:rsidRDefault="000F1F3F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0F1F3F" w:rsidRPr="00AF2D61" w14:paraId="77A24D9A" w14:textId="77777777" w:rsidTr="00990FBC">
        <w:tc>
          <w:tcPr>
            <w:tcW w:w="1701" w:type="dxa"/>
            <w:shd w:val="clear" w:color="auto" w:fill="FFFFFF" w:themeFill="background1"/>
          </w:tcPr>
          <w:p w14:paraId="4F150966" w14:textId="77777777" w:rsidR="000F1F3F" w:rsidRPr="00AF2D61" w:rsidRDefault="000F1F3F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Téléphone :</w:t>
            </w:r>
          </w:p>
        </w:tc>
        <w:tc>
          <w:tcPr>
            <w:tcW w:w="8329" w:type="dxa"/>
            <w:shd w:val="clear" w:color="auto" w:fill="FFFFFF" w:themeFill="background1"/>
          </w:tcPr>
          <w:p w14:paraId="7516680A" w14:textId="77777777" w:rsidR="000F1F3F" w:rsidRPr="00AF2D61" w:rsidRDefault="000F1F3F" w:rsidP="00990FB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</w:tbl>
    <w:p w14:paraId="7F978ECD" w14:textId="08CF03B8" w:rsidR="000F1F3F" w:rsidRDefault="000F1F3F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08CE6B43" w14:textId="632563FD" w:rsidR="00173149" w:rsidRDefault="00173149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2C79D739" w14:textId="59427847" w:rsidR="00173149" w:rsidRDefault="00173149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660D1C13" w14:textId="1FFAEE67" w:rsidR="00173149" w:rsidRDefault="00173149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6B23571E" w14:textId="584FCF39" w:rsidR="00173149" w:rsidRDefault="00173149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54FD3BB8" w14:textId="77777777" w:rsidR="00C87FD2" w:rsidRDefault="00C87FD2" w:rsidP="00F87ECD">
      <w:pPr>
        <w:numPr>
          <w:ilvl w:val="1"/>
          <w:numId w:val="0"/>
        </w:numPr>
        <w:shd w:val="clear" w:color="auto" w:fill="FFFFFF"/>
        <w:spacing w:after="0" w:line="240" w:lineRule="auto"/>
        <w:ind w:left="720" w:hanging="360"/>
        <w:jc w:val="both"/>
        <w:outlineLvl w:val="1"/>
        <w:rPr>
          <w:rFonts w:ascii="Arial" w:eastAsia="Arial" w:hAnsi="Arial" w:cs="Arial"/>
          <w:b/>
          <w:bCs/>
          <w:smallCaps/>
          <w:sz w:val="18"/>
          <w:lang w:eastAsia="fr-FR"/>
        </w:rPr>
      </w:pPr>
    </w:p>
    <w:p w14:paraId="513D2CAE" w14:textId="76A28CB7" w:rsidR="00F87ECD" w:rsidRPr="00B64BDF" w:rsidRDefault="00F87ECD" w:rsidP="00F87ECD">
      <w:pPr>
        <w:numPr>
          <w:ilvl w:val="1"/>
          <w:numId w:val="0"/>
        </w:numPr>
        <w:shd w:val="clear" w:color="auto" w:fill="FFFFFF"/>
        <w:spacing w:after="0" w:line="240" w:lineRule="auto"/>
        <w:ind w:left="720" w:hanging="360"/>
        <w:jc w:val="both"/>
        <w:outlineLvl w:val="1"/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</w:pPr>
      <w:r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lastRenderedPageBreak/>
        <w:t xml:space="preserve">2.3. Contacts pour chacun des sites </w:t>
      </w:r>
      <w:r w:rsidR="009B3AA3"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de mise en œuvre </w:t>
      </w:r>
      <w:r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envisagé</w:t>
      </w:r>
      <w:r w:rsidR="00AC7C9D"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s</w:t>
      </w:r>
    </w:p>
    <w:p w14:paraId="43803369" w14:textId="77777777" w:rsidR="00734364" w:rsidRPr="00AF2D61" w:rsidRDefault="00734364" w:rsidP="00F87E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2191"/>
        <w:gridCol w:w="2191"/>
        <w:gridCol w:w="2191"/>
      </w:tblGrid>
      <w:tr w:rsidR="00F87ECD" w:rsidRPr="00AF2D61" w14:paraId="605374FA" w14:textId="77777777" w:rsidTr="00734364">
        <w:trPr>
          <w:trHeight w:val="377"/>
        </w:trPr>
        <w:tc>
          <w:tcPr>
            <w:tcW w:w="3209" w:type="dxa"/>
            <w:shd w:val="clear" w:color="auto" w:fill="FFFFFF" w:themeFill="background1"/>
          </w:tcPr>
          <w:p w14:paraId="325BD284" w14:textId="21AF4447" w:rsidR="00F87ECD" w:rsidRPr="00AC7C9D" w:rsidRDefault="00734364" w:rsidP="009C04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18"/>
                <w:lang w:eastAsia="fr-FR"/>
              </w:rPr>
            </w:pPr>
            <w:r w:rsidRPr="00AC7C9D">
              <w:rPr>
                <w:rFonts w:ascii="Arial" w:eastAsia="Times New Roman" w:hAnsi="Arial" w:cs="Arial"/>
                <w:b/>
                <w:i/>
                <w:iCs/>
                <w:sz w:val="16"/>
                <w:szCs w:val="20"/>
                <w:lang w:eastAsia="fr-FR"/>
              </w:rPr>
              <w:t>Précisez nom, prénom, fonction, email et téléphone</w:t>
            </w:r>
          </w:p>
        </w:tc>
        <w:tc>
          <w:tcPr>
            <w:tcW w:w="2191" w:type="dxa"/>
            <w:shd w:val="clear" w:color="auto" w:fill="FFFFFF" w:themeFill="background1"/>
          </w:tcPr>
          <w:p w14:paraId="07A7D684" w14:textId="77777777" w:rsidR="00F87ECD" w:rsidRPr="00AF2D61" w:rsidRDefault="00F87ECD" w:rsidP="009C04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Site 1</w:t>
            </w:r>
          </w:p>
        </w:tc>
        <w:tc>
          <w:tcPr>
            <w:tcW w:w="2191" w:type="dxa"/>
            <w:shd w:val="clear" w:color="auto" w:fill="FFFFFF" w:themeFill="background1"/>
          </w:tcPr>
          <w:p w14:paraId="4CDD4125" w14:textId="77777777" w:rsidR="00F87ECD" w:rsidRPr="00AF2D61" w:rsidRDefault="00F87ECD" w:rsidP="009C04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Site 2</w:t>
            </w:r>
          </w:p>
        </w:tc>
        <w:tc>
          <w:tcPr>
            <w:tcW w:w="2191" w:type="dxa"/>
            <w:shd w:val="clear" w:color="auto" w:fill="FFFFFF" w:themeFill="background1"/>
          </w:tcPr>
          <w:p w14:paraId="5F191550" w14:textId="77777777" w:rsidR="00F87ECD" w:rsidRPr="00AF2D61" w:rsidRDefault="00F87ECD" w:rsidP="009C046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…</w:t>
            </w:r>
          </w:p>
        </w:tc>
      </w:tr>
      <w:tr w:rsidR="00F87ECD" w:rsidRPr="00AF2D61" w14:paraId="51AA3C4A" w14:textId="77777777" w:rsidTr="00734364">
        <w:trPr>
          <w:trHeight w:val="257"/>
        </w:trPr>
        <w:tc>
          <w:tcPr>
            <w:tcW w:w="3209" w:type="dxa"/>
            <w:shd w:val="clear" w:color="auto" w:fill="FFFFFF" w:themeFill="background1"/>
          </w:tcPr>
          <w:p w14:paraId="7CBB8FA1" w14:textId="1EB0B00E" w:rsidR="00F87ECD" w:rsidRPr="00AF2D61" w:rsidRDefault="00734364" w:rsidP="009C04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sz w:val="18"/>
                <w:lang w:eastAsia="fr-FR"/>
              </w:rPr>
              <w:t>Direction opérationnelle</w:t>
            </w:r>
            <w:r w:rsidR="00AC7C9D">
              <w:rPr>
                <w:rFonts w:ascii="Arial" w:eastAsia="Times New Roman" w:hAnsi="Arial" w:cs="Arial"/>
                <w:bCs/>
                <w:sz w:val="18"/>
                <w:lang w:eastAsia="fr-FR"/>
              </w:rPr>
              <w:t xml:space="preserve"> du site</w:t>
            </w:r>
          </w:p>
        </w:tc>
        <w:tc>
          <w:tcPr>
            <w:tcW w:w="2191" w:type="dxa"/>
            <w:shd w:val="clear" w:color="auto" w:fill="FFFFFF" w:themeFill="background1"/>
          </w:tcPr>
          <w:p w14:paraId="0FFC7D43" w14:textId="77777777" w:rsidR="00F87ECD" w:rsidRDefault="00F87ECD" w:rsidP="009C04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42821A82" w14:textId="54DBD162" w:rsidR="00DA048F" w:rsidRPr="00AF2D61" w:rsidRDefault="00DA048F" w:rsidP="009C04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2191" w:type="dxa"/>
            <w:shd w:val="clear" w:color="auto" w:fill="FFFFFF" w:themeFill="background1"/>
          </w:tcPr>
          <w:p w14:paraId="143FD35B" w14:textId="77777777" w:rsidR="00F87ECD" w:rsidRPr="00AF2D61" w:rsidRDefault="00F87ECD" w:rsidP="009C04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2191" w:type="dxa"/>
            <w:shd w:val="clear" w:color="auto" w:fill="FFFFFF" w:themeFill="background1"/>
          </w:tcPr>
          <w:p w14:paraId="6F9C13A3" w14:textId="77777777" w:rsidR="00F87ECD" w:rsidRPr="00AF2D61" w:rsidRDefault="00F87ECD" w:rsidP="009C04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F87ECD" w:rsidRPr="00AF2D61" w14:paraId="0FC55F90" w14:textId="77777777" w:rsidTr="00734364">
        <w:trPr>
          <w:trHeight w:val="560"/>
        </w:trPr>
        <w:tc>
          <w:tcPr>
            <w:tcW w:w="3209" w:type="dxa"/>
            <w:shd w:val="clear" w:color="auto" w:fill="FFFFFF" w:themeFill="background1"/>
          </w:tcPr>
          <w:p w14:paraId="0AD7C844" w14:textId="718D64F3" w:rsidR="00F87ECD" w:rsidRPr="00AF2D61" w:rsidRDefault="00785C9E" w:rsidP="009C04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18"/>
                <w:lang w:eastAsia="fr-FR"/>
              </w:rPr>
              <w:t>R</w:t>
            </w:r>
            <w:r w:rsidR="00734364" w:rsidRPr="00785C9E">
              <w:rPr>
                <w:rFonts w:ascii="Arial" w:eastAsia="Times New Roman" w:hAnsi="Arial" w:cs="Arial"/>
                <w:b/>
                <w:color w:val="2F5496" w:themeColor="accent1" w:themeShade="BF"/>
                <w:sz w:val="18"/>
                <w:lang w:eastAsia="fr-FR"/>
              </w:rPr>
              <w:t xml:space="preserve">éférent de parcours </w:t>
            </w:r>
            <w:r w:rsidR="00DA048F" w:rsidRPr="00785C9E">
              <w:rPr>
                <w:rFonts w:ascii="Arial" w:eastAsia="Times New Roman" w:hAnsi="Arial" w:cs="Arial"/>
                <w:b/>
                <w:color w:val="2F5496" w:themeColor="accent1" w:themeShade="BF"/>
                <w:sz w:val="18"/>
                <w:lang w:eastAsia="fr-FR"/>
              </w:rPr>
              <w:t xml:space="preserve">pour le </w:t>
            </w:r>
            <w:r w:rsidR="00734364" w:rsidRPr="00785C9E">
              <w:rPr>
                <w:rFonts w:ascii="Arial" w:eastAsia="Times New Roman" w:hAnsi="Arial" w:cs="Arial"/>
                <w:b/>
                <w:color w:val="2F5496" w:themeColor="accent1" w:themeShade="BF"/>
                <w:sz w:val="18"/>
                <w:lang w:eastAsia="fr-FR"/>
              </w:rPr>
              <w:t>CQP TBA</w:t>
            </w:r>
            <w:r>
              <w:rPr>
                <w:rFonts w:ascii="Arial" w:eastAsia="Times New Roman" w:hAnsi="Arial" w:cs="Arial"/>
                <w:bCs/>
                <w:sz w:val="18"/>
                <w:lang w:eastAsia="fr-FR"/>
              </w:rPr>
              <w:t>(Responsable pédagogique</w:t>
            </w:r>
            <w:r w:rsidR="007C6833">
              <w:rPr>
                <w:rFonts w:ascii="Arial" w:eastAsia="Times New Roman" w:hAnsi="Arial" w:cs="Arial"/>
                <w:bCs/>
                <w:sz w:val="18"/>
                <w:lang w:eastAsia="fr-FR"/>
              </w:rPr>
              <w:t>)</w:t>
            </w:r>
            <w:r w:rsidR="00734364">
              <w:rPr>
                <w:rFonts w:ascii="Arial" w:eastAsia="Times New Roman" w:hAnsi="Arial" w:cs="Arial"/>
                <w:bCs/>
                <w:sz w:val="18"/>
                <w:lang w:eastAsia="fr-FR"/>
              </w:rPr>
              <w:t xml:space="preserve"> </w:t>
            </w:r>
            <w:r w:rsidR="00AC7C9D">
              <w:rPr>
                <w:rFonts w:ascii="Arial" w:eastAsia="Times New Roman" w:hAnsi="Arial" w:cs="Arial"/>
                <w:bCs/>
                <w:sz w:val="18"/>
                <w:lang w:eastAsia="fr-FR"/>
              </w:rPr>
              <w:t>du site</w:t>
            </w:r>
          </w:p>
        </w:tc>
        <w:tc>
          <w:tcPr>
            <w:tcW w:w="2191" w:type="dxa"/>
            <w:shd w:val="clear" w:color="auto" w:fill="FFFFFF" w:themeFill="background1"/>
          </w:tcPr>
          <w:p w14:paraId="132A82F7" w14:textId="77777777" w:rsidR="00F87ECD" w:rsidRPr="00AF2D61" w:rsidRDefault="00F87ECD" w:rsidP="009C04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2191" w:type="dxa"/>
            <w:shd w:val="clear" w:color="auto" w:fill="FFFFFF" w:themeFill="background1"/>
          </w:tcPr>
          <w:p w14:paraId="60EF024A" w14:textId="77777777" w:rsidR="00F87ECD" w:rsidRPr="00AF2D61" w:rsidRDefault="00F87ECD" w:rsidP="009C04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2191" w:type="dxa"/>
            <w:shd w:val="clear" w:color="auto" w:fill="FFFFFF" w:themeFill="background1"/>
          </w:tcPr>
          <w:p w14:paraId="4C37B270" w14:textId="77777777" w:rsidR="00F87ECD" w:rsidRPr="00AF2D61" w:rsidRDefault="00F87ECD" w:rsidP="009C04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F87ECD" w:rsidRPr="00AF2D61" w14:paraId="7B6F544B" w14:textId="77777777" w:rsidTr="00734364">
        <w:trPr>
          <w:trHeight w:val="569"/>
        </w:trPr>
        <w:tc>
          <w:tcPr>
            <w:tcW w:w="3209" w:type="dxa"/>
            <w:shd w:val="clear" w:color="auto" w:fill="FFFFFF" w:themeFill="background1"/>
          </w:tcPr>
          <w:p w14:paraId="21EFC7DE" w14:textId="19B521BB" w:rsidR="00F87ECD" w:rsidRPr="00AF2D61" w:rsidRDefault="00734364" w:rsidP="0073436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7C6833">
              <w:rPr>
                <w:rFonts w:ascii="Arial" w:eastAsia="Times New Roman" w:hAnsi="Arial" w:cs="Arial"/>
                <w:b/>
                <w:color w:val="2F5496" w:themeColor="accent1" w:themeShade="BF"/>
                <w:sz w:val="18"/>
                <w:lang w:eastAsia="fr-FR"/>
              </w:rPr>
              <w:t>Responsable de l’organisation des épreuves certificatives</w:t>
            </w:r>
            <w:r w:rsidR="00AC7C9D" w:rsidRPr="007C6833">
              <w:rPr>
                <w:rFonts w:ascii="Arial" w:eastAsia="Times New Roman" w:hAnsi="Arial" w:cs="Arial"/>
                <w:bCs/>
                <w:color w:val="2F5496" w:themeColor="accent1" w:themeShade="BF"/>
                <w:sz w:val="18"/>
                <w:lang w:eastAsia="fr-FR"/>
              </w:rPr>
              <w:t xml:space="preserve"> </w:t>
            </w:r>
            <w:r w:rsidR="00DA048F">
              <w:rPr>
                <w:rFonts w:ascii="Arial" w:eastAsia="Times New Roman" w:hAnsi="Arial" w:cs="Arial"/>
                <w:bCs/>
                <w:sz w:val="18"/>
                <w:lang w:eastAsia="fr-FR"/>
              </w:rPr>
              <w:t xml:space="preserve">(pour le CQP TBA) </w:t>
            </w:r>
            <w:r w:rsidR="00AC7C9D">
              <w:rPr>
                <w:rFonts w:ascii="Arial" w:eastAsia="Times New Roman" w:hAnsi="Arial" w:cs="Arial"/>
                <w:bCs/>
                <w:sz w:val="18"/>
                <w:lang w:eastAsia="fr-FR"/>
              </w:rPr>
              <w:t xml:space="preserve">du site </w:t>
            </w:r>
          </w:p>
        </w:tc>
        <w:tc>
          <w:tcPr>
            <w:tcW w:w="2191" w:type="dxa"/>
            <w:shd w:val="clear" w:color="auto" w:fill="FFFFFF" w:themeFill="background1"/>
          </w:tcPr>
          <w:p w14:paraId="06D35E1A" w14:textId="77777777" w:rsidR="00F87ECD" w:rsidRPr="00AF2D61" w:rsidRDefault="00F87ECD" w:rsidP="009C04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2191" w:type="dxa"/>
            <w:shd w:val="clear" w:color="auto" w:fill="FFFFFF" w:themeFill="background1"/>
          </w:tcPr>
          <w:p w14:paraId="75CDC5BD" w14:textId="77777777" w:rsidR="00F87ECD" w:rsidRPr="00AF2D61" w:rsidRDefault="00F87ECD" w:rsidP="009C04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2191" w:type="dxa"/>
            <w:shd w:val="clear" w:color="auto" w:fill="FFFFFF" w:themeFill="background1"/>
          </w:tcPr>
          <w:p w14:paraId="7227C9A3" w14:textId="77777777" w:rsidR="00F87ECD" w:rsidRPr="00AF2D61" w:rsidRDefault="00F87ECD" w:rsidP="009C0465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</w:tbl>
    <w:p w14:paraId="79135389" w14:textId="77777777" w:rsidR="00F87ECD" w:rsidRPr="00AF2D61" w:rsidRDefault="00F87ECD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57CFAA1C" w14:textId="3640D925" w:rsidR="006657B6" w:rsidRDefault="007C6833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0F1F3F">
        <w:rPr>
          <w:rFonts w:ascii="Arial" w:eastAsia="Times New Roman" w:hAnsi="Arial" w:cs="Arial"/>
          <w:bCs/>
          <w:sz w:val="18"/>
          <w:lang w:eastAsia="fr-FR"/>
        </w:rPr>
        <w:t xml:space="preserve">Les personnes mentionnées dans le tableau ci-dessus </w:t>
      </w:r>
      <w:r w:rsidR="00B27F1D">
        <w:rPr>
          <w:rFonts w:ascii="Arial" w:eastAsia="Times New Roman" w:hAnsi="Arial" w:cs="Arial"/>
          <w:bCs/>
          <w:sz w:val="18"/>
          <w:lang w:eastAsia="fr-FR"/>
        </w:rPr>
        <w:t>seront mentionnées à</w:t>
      </w:r>
      <w:r w:rsidR="00941DC6" w:rsidRPr="000F1F3F">
        <w:rPr>
          <w:rFonts w:ascii="Arial" w:eastAsia="Times New Roman" w:hAnsi="Arial" w:cs="Arial"/>
          <w:bCs/>
          <w:sz w:val="18"/>
          <w:lang w:eastAsia="fr-FR"/>
        </w:rPr>
        <w:t xml:space="preserve"> la convention d’habilitation de l’organisme</w:t>
      </w:r>
      <w:r w:rsidR="003D4569">
        <w:rPr>
          <w:rFonts w:ascii="Arial" w:eastAsia="Times New Roman" w:hAnsi="Arial" w:cs="Arial"/>
          <w:bCs/>
          <w:sz w:val="18"/>
          <w:lang w:eastAsia="fr-FR"/>
        </w:rPr>
        <w:t xml:space="preserve"> candidat à l’habilitation</w:t>
      </w:r>
      <w:r w:rsidR="00981382">
        <w:rPr>
          <w:rFonts w:ascii="Arial" w:eastAsia="Times New Roman" w:hAnsi="Arial" w:cs="Arial"/>
          <w:bCs/>
          <w:sz w:val="18"/>
          <w:lang w:eastAsia="fr-FR"/>
        </w:rPr>
        <w:t xml:space="preserve">, </w:t>
      </w:r>
      <w:r w:rsidR="00941DC6" w:rsidRPr="000F1F3F">
        <w:rPr>
          <w:rFonts w:ascii="Arial" w:eastAsia="Times New Roman" w:hAnsi="Arial" w:cs="Arial"/>
          <w:bCs/>
          <w:sz w:val="18"/>
          <w:lang w:eastAsia="fr-FR"/>
        </w:rPr>
        <w:t>si celui-ci est retenu par la CPNEFP et le certificateur CFBCT dans le cadre du présent appel à candidature</w:t>
      </w:r>
      <w:r w:rsidR="00981382">
        <w:rPr>
          <w:rFonts w:ascii="Arial" w:eastAsia="Times New Roman" w:hAnsi="Arial" w:cs="Arial"/>
          <w:bCs/>
          <w:sz w:val="18"/>
          <w:lang w:eastAsia="fr-FR"/>
        </w:rPr>
        <w:t>s</w:t>
      </w:r>
      <w:r w:rsidR="00941DC6" w:rsidRPr="000F1F3F">
        <w:rPr>
          <w:rFonts w:ascii="Arial" w:eastAsia="Times New Roman" w:hAnsi="Arial" w:cs="Arial"/>
          <w:bCs/>
          <w:sz w:val="18"/>
          <w:lang w:eastAsia="fr-FR"/>
        </w:rPr>
        <w:t>.</w:t>
      </w:r>
    </w:p>
    <w:p w14:paraId="11139513" w14:textId="77777777" w:rsidR="006657B6" w:rsidRDefault="006657B6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5147E9BC" w14:textId="77777777" w:rsidR="00B758BF" w:rsidRDefault="00941DC6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0F1F3F">
        <w:rPr>
          <w:rFonts w:ascii="Arial" w:eastAsia="Times New Roman" w:hAnsi="Arial" w:cs="Arial"/>
          <w:bCs/>
          <w:sz w:val="18"/>
          <w:lang w:eastAsia="fr-FR"/>
        </w:rPr>
        <w:t xml:space="preserve">Sont ainsi </w:t>
      </w:r>
      <w:r w:rsidR="0057765A">
        <w:rPr>
          <w:rFonts w:ascii="Arial" w:eastAsia="Times New Roman" w:hAnsi="Arial" w:cs="Arial"/>
          <w:bCs/>
          <w:sz w:val="18"/>
          <w:lang w:eastAsia="fr-FR"/>
        </w:rPr>
        <w:t>à joindre avec le cadre de candidature</w:t>
      </w:r>
      <w:r w:rsidRPr="000F1F3F">
        <w:rPr>
          <w:rFonts w:ascii="Arial" w:eastAsia="Times New Roman" w:hAnsi="Arial" w:cs="Arial"/>
          <w:bCs/>
          <w:sz w:val="18"/>
          <w:lang w:eastAsia="fr-FR"/>
        </w:rPr>
        <w:t xml:space="preserve"> les CV et preuves de qualification </w:t>
      </w:r>
      <w:r w:rsidR="0057765A">
        <w:rPr>
          <w:rFonts w:ascii="Arial" w:eastAsia="Times New Roman" w:hAnsi="Arial" w:cs="Arial"/>
          <w:bCs/>
          <w:sz w:val="18"/>
          <w:lang w:eastAsia="fr-FR"/>
        </w:rPr>
        <w:t>du/</w:t>
      </w:r>
      <w:r w:rsidRPr="000F1F3F">
        <w:rPr>
          <w:rFonts w:ascii="Arial" w:eastAsia="Times New Roman" w:hAnsi="Arial" w:cs="Arial"/>
          <w:bCs/>
          <w:sz w:val="18"/>
          <w:lang w:eastAsia="fr-FR"/>
        </w:rPr>
        <w:t xml:space="preserve">des </w:t>
      </w:r>
      <w:r w:rsidR="0057765A">
        <w:rPr>
          <w:rFonts w:ascii="Arial" w:eastAsia="Times New Roman" w:hAnsi="Arial" w:cs="Arial"/>
          <w:bCs/>
          <w:sz w:val="18"/>
          <w:lang w:eastAsia="fr-FR"/>
        </w:rPr>
        <w:t>R</w:t>
      </w:r>
      <w:r w:rsidRPr="000F1F3F">
        <w:rPr>
          <w:rFonts w:ascii="Arial" w:eastAsia="Times New Roman" w:hAnsi="Arial" w:cs="Arial"/>
          <w:bCs/>
          <w:sz w:val="18"/>
          <w:lang w:eastAsia="fr-FR"/>
        </w:rPr>
        <w:t>éférent</w:t>
      </w:r>
      <w:r w:rsidR="0057765A">
        <w:rPr>
          <w:rFonts w:ascii="Arial" w:eastAsia="Times New Roman" w:hAnsi="Arial" w:cs="Arial"/>
          <w:bCs/>
          <w:sz w:val="18"/>
          <w:lang w:eastAsia="fr-FR"/>
        </w:rPr>
        <w:t>(</w:t>
      </w:r>
      <w:r w:rsidRPr="000F1F3F">
        <w:rPr>
          <w:rFonts w:ascii="Arial" w:eastAsia="Times New Roman" w:hAnsi="Arial" w:cs="Arial"/>
          <w:bCs/>
          <w:sz w:val="18"/>
          <w:lang w:eastAsia="fr-FR"/>
        </w:rPr>
        <w:t>s</w:t>
      </w:r>
      <w:r w:rsidR="0057765A">
        <w:rPr>
          <w:rFonts w:ascii="Arial" w:eastAsia="Times New Roman" w:hAnsi="Arial" w:cs="Arial"/>
          <w:bCs/>
          <w:sz w:val="18"/>
          <w:lang w:eastAsia="fr-FR"/>
        </w:rPr>
        <w:t>)</w:t>
      </w:r>
      <w:r w:rsidRPr="000F1F3F">
        <w:rPr>
          <w:rFonts w:ascii="Arial" w:eastAsia="Times New Roman" w:hAnsi="Arial" w:cs="Arial"/>
          <w:bCs/>
          <w:sz w:val="18"/>
          <w:lang w:eastAsia="fr-FR"/>
        </w:rPr>
        <w:t xml:space="preserve"> de parcours et </w:t>
      </w:r>
      <w:r w:rsidR="0057765A">
        <w:rPr>
          <w:rFonts w:ascii="Arial" w:eastAsia="Times New Roman" w:hAnsi="Arial" w:cs="Arial"/>
          <w:bCs/>
          <w:sz w:val="18"/>
          <w:lang w:eastAsia="fr-FR"/>
        </w:rPr>
        <w:t xml:space="preserve">du/des </w:t>
      </w:r>
      <w:r w:rsidRPr="000F1F3F">
        <w:rPr>
          <w:rFonts w:ascii="Arial" w:eastAsia="Times New Roman" w:hAnsi="Arial" w:cs="Arial"/>
          <w:bCs/>
          <w:sz w:val="18"/>
          <w:lang w:eastAsia="fr-FR"/>
        </w:rPr>
        <w:t>Responsable</w:t>
      </w:r>
      <w:r w:rsidR="0057765A">
        <w:rPr>
          <w:rFonts w:ascii="Arial" w:eastAsia="Times New Roman" w:hAnsi="Arial" w:cs="Arial"/>
          <w:bCs/>
          <w:sz w:val="18"/>
          <w:lang w:eastAsia="fr-FR"/>
        </w:rPr>
        <w:t>(s)</w:t>
      </w:r>
      <w:r w:rsidRPr="000F1F3F">
        <w:rPr>
          <w:rFonts w:ascii="Arial" w:eastAsia="Times New Roman" w:hAnsi="Arial" w:cs="Arial"/>
          <w:bCs/>
          <w:sz w:val="18"/>
          <w:lang w:eastAsia="fr-FR"/>
        </w:rPr>
        <w:t xml:space="preserve"> de l’organisation des épreuves certificatives.</w:t>
      </w:r>
      <w:r w:rsidR="008D60CA">
        <w:rPr>
          <w:rFonts w:ascii="Arial" w:eastAsia="Times New Roman" w:hAnsi="Arial" w:cs="Arial"/>
          <w:bCs/>
          <w:sz w:val="18"/>
          <w:lang w:eastAsia="fr-FR"/>
        </w:rPr>
        <w:t xml:space="preserve"> </w:t>
      </w:r>
    </w:p>
    <w:p w14:paraId="5129DA6F" w14:textId="77777777" w:rsidR="00B758BF" w:rsidRDefault="00B758BF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486B6295" w14:textId="4EDEB746" w:rsidR="006657B6" w:rsidRDefault="00A46020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>
        <w:rPr>
          <w:rFonts w:ascii="Arial" w:eastAsia="Times New Roman" w:hAnsi="Arial" w:cs="Arial"/>
          <w:bCs/>
          <w:sz w:val="18"/>
          <w:lang w:eastAsia="fr-FR"/>
        </w:rPr>
        <w:t xml:space="preserve">Ces fonctions sont obligatoirement portées par deux </w:t>
      </w:r>
      <w:r w:rsidR="00783B85">
        <w:rPr>
          <w:rFonts w:ascii="Arial" w:eastAsia="Times New Roman" w:hAnsi="Arial" w:cs="Arial"/>
          <w:bCs/>
          <w:sz w:val="18"/>
          <w:lang w:eastAsia="fr-FR"/>
        </w:rPr>
        <w:t>salariés permanents</w:t>
      </w:r>
      <w:r>
        <w:rPr>
          <w:rFonts w:ascii="Arial" w:eastAsia="Times New Roman" w:hAnsi="Arial" w:cs="Arial"/>
          <w:bCs/>
          <w:sz w:val="18"/>
          <w:lang w:eastAsia="fr-FR"/>
        </w:rPr>
        <w:t xml:space="preserve"> distincts au sein de l’organisme.</w:t>
      </w:r>
    </w:p>
    <w:p w14:paraId="6EFB61AA" w14:textId="77777777" w:rsidR="006657B6" w:rsidRDefault="006657B6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5A569EA7" w14:textId="01C82321" w:rsidR="009B3AA3" w:rsidRDefault="008D60CA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>
        <w:rPr>
          <w:rFonts w:ascii="Arial" w:eastAsia="Times New Roman" w:hAnsi="Arial" w:cs="Arial"/>
          <w:bCs/>
          <w:sz w:val="18"/>
          <w:lang w:eastAsia="fr-FR"/>
        </w:rPr>
        <w:t xml:space="preserve">En cas de modification entre le dépôt de la </w:t>
      </w:r>
      <w:r w:rsidR="00783B85">
        <w:rPr>
          <w:rFonts w:ascii="Arial" w:eastAsia="Times New Roman" w:hAnsi="Arial" w:cs="Arial"/>
          <w:bCs/>
          <w:sz w:val="18"/>
          <w:lang w:eastAsia="fr-FR"/>
        </w:rPr>
        <w:t>candidature</w:t>
      </w:r>
      <w:r>
        <w:rPr>
          <w:rFonts w:ascii="Arial" w:eastAsia="Times New Roman" w:hAnsi="Arial" w:cs="Arial"/>
          <w:bCs/>
          <w:sz w:val="18"/>
          <w:lang w:eastAsia="fr-FR"/>
        </w:rPr>
        <w:t xml:space="preserve"> et l’éventuelle habilitation</w:t>
      </w:r>
      <w:r w:rsidR="006A137D">
        <w:rPr>
          <w:rFonts w:ascii="Arial" w:eastAsia="Times New Roman" w:hAnsi="Arial" w:cs="Arial"/>
          <w:bCs/>
          <w:sz w:val="18"/>
          <w:lang w:eastAsia="fr-FR"/>
        </w:rPr>
        <w:t xml:space="preserve"> par le certificateur CFBCT</w:t>
      </w:r>
      <w:r>
        <w:rPr>
          <w:rFonts w:ascii="Arial" w:eastAsia="Times New Roman" w:hAnsi="Arial" w:cs="Arial"/>
          <w:bCs/>
          <w:sz w:val="18"/>
          <w:lang w:eastAsia="fr-FR"/>
        </w:rPr>
        <w:t>, il sera demandé à l’organisme de transmettre l</w:t>
      </w:r>
      <w:r w:rsidR="00941B4D">
        <w:rPr>
          <w:rFonts w:ascii="Arial" w:eastAsia="Times New Roman" w:hAnsi="Arial" w:cs="Arial"/>
          <w:bCs/>
          <w:sz w:val="18"/>
          <w:lang w:eastAsia="fr-FR"/>
        </w:rPr>
        <w:t xml:space="preserve">es éléments justificatifs </w:t>
      </w:r>
      <w:r w:rsidR="006A137D">
        <w:rPr>
          <w:rFonts w:ascii="Arial" w:eastAsia="Times New Roman" w:hAnsi="Arial" w:cs="Arial"/>
          <w:bCs/>
          <w:sz w:val="18"/>
          <w:lang w:eastAsia="fr-FR"/>
        </w:rPr>
        <w:t>précités</w:t>
      </w:r>
      <w:r w:rsidR="00941B4D">
        <w:rPr>
          <w:rFonts w:ascii="Arial" w:eastAsia="Times New Roman" w:hAnsi="Arial" w:cs="Arial"/>
          <w:bCs/>
          <w:sz w:val="18"/>
          <w:lang w:eastAsia="fr-FR"/>
        </w:rPr>
        <w:t xml:space="preserve"> lien avec le</w:t>
      </w:r>
      <w:r w:rsidR="006A137D">
        <w:rPr>
          <w:rFonts w:ascii="Arial" w:eastAsia="Times New Roman" w:hAnsi="Arial" w:cs="Arial"/>
          <w:bCs/>
          <w:sz w:val="18"/>
          <w:lang w:eastAsia="fr-FR"/>
        </w:rPr>
        <w:t>(</w:t>
      </w:r>
      <w:r w:rsidR="00941B4D">
        <w:rPr>
          <w:rFonts w:ascii="Arial" w:eastAsia="Times New Roman" w:hAnsi="Arial" w:cs="Arial"/>
          <w:bCs/>
          <w:sz w:val="18"/>
          <w:lang w:eastAsia="fr-FR"/>
        </w:rPr>
        <w:t>s</w:t>
      </w:r>
      <w:r w:rsidR="006A137D">
        <w:rPr>
          <w:rFonts w:ascii="Arial" w:eastAsia="Times New Roman" w:hAnsi="Arial" w:cs="Arial"/>
          <w:bCs/>
          <w:sz w:val="18"/>
          <w:lang w:eastAsia="fr-FR"/>
        </w:rPr>
        <w:t>)</w:t>
      </w:r>
      <w:r w:rsidR="00941B4D">
        <w:rPr>
          <w:rFonts w:ascii="Arial" w:eastAsia="Times New Roman" w:hAnsi="Arial" w:cs="Arial"/>
          <w:bCs/>
          <w:sz w:val="18"/>
          <w:lang w:eastAsia="fr-FR"/>
        </w:rPr>
        <w:t xml:space="preserve"> nouveau</w:t>
      </w:r>
      <w:r w:rsidR="006A137D">
        <w:rPr>
          <w:rFonts w:ascii="Arial" w:eastAsia="Times New Roman" w:hAnsi="Arial" w:cs="Arial"/>
          <w:bCs/>
          <w:sz w:val="18"/>
          <w:lang w:eastAsia="fr-FR"/>
        </w:rPr>
        <w:t>(</w:t>
      </w:r>
      <w:r w:rsidR="00941B4D">
        <w:rPr>
          <w:rFonts w:ascii="Arial" w:eastAsia="Times New Roman" w:hAnsi="Arial" w:cs="Arial"/>
          <w:bCs/>
          <w:sz w:val="18"/>
          <w:lang w:eastAsia="fr-FR"/>
        </w:rPr>
        <w:t>x</w:t>
      </w:r>
      <w:r w:rsidR="006A137D">
        <w:rPr>
          <w:rFonts w:ascii="Arial" w:eastAsia="Times New Roman" w:hAnsi="Arial" w:cs="Arial"/>
          <w:bCs/>
          <w:sz w:val="18"/>
          <w:lang w:eastAsia="fr-FR"/>
        </w:rPr>
        <w:t>)</w:t>
      </w:r>
      <w:r w:rsidR="00941B4D">
        <w:rPr>
          <w:rFonts w:ascii="Arial" w:eastAsia="Times New Roman" w:hAnsi="Arial" w:cs="Arial"/>
          <w:bCs/>
          <w:sz w:val="18"/>
          <w:lang w:eastAsia="fr-FR"/>
        </w:rPr>
        <w:t xml:space="preserve"> collaborateur</w:t>
      </w:r>
      <w:r w:rsidR="006A137D">
        <w:rPr>
          <w:rFonts w:ascii="Arial" w:eastAsia="Times New Roman" w:hAnsi="Arial" w:cs="Arial"/>
          <w:bCs/>
          <w:sz w:val="18"/>
          <w:lang w:eastAsia="fr-FR"/>
        </w:rPr>
        <w:t>(</w:t>
      </w:r>
      <w:r w:rsidR="00941B4D">
        <w:rPr>
          <w:rFonts w:ascii="Arial" w:eastAsia="Times New Roman" w:hAnsi="Arial" w:cs="Arial"/>
          <w:bCs/>
          <w:sz w:val="18"/>
          <w:lang w:eastAsia="fr-FR"/>
        </w:rPr>
        <w:t>s</w:t>
      </w:r>
      <w:r w:rsidR="006A137D">
        <w:rPr>
          <w:rFonts w:ascii="Arial" w:eastAsia="Times New Roman" w:hAnsi="Arial" w:cs="Arial"/>
          <w:bCs/>
          <w:sz w:val="18"/>
          <w:lang w:eastAsia="fr-FR"/>
        </w:rPr>
        <w:t>)</w:t>
      </w:r>
      <w:r w:rsidR="00941B4D">
        <w:rPr>
          <w:rFonts w:ascii="Arial" w:eastAsia="Times New Roman" w:hAnsi="Arial" w:cs="Arial"/>
          <w:bCs/>
          <w:sz w:val="18"/>
          <w:lang w:eastAsia="fr-FR"/>
        </w:rPr>
        <w:t xml:space="preserve"> sur </w:t>
      </w:r>
      <w:r w:rsidR="006A137D">
        <w:rPr>
          <w:rFonts w:ascii="Arial" w:eastAsia="Times New Roman" w:hAnsi="Arial" w:cs="Arial"/>
          <w:bCs/>
          <w:sz w:val="18"/>
          <w:lang w:eastAsia="fr-FR"/>
        </w:rPr>
        <w:t>cette/</w:t>
      </w:r>
      <w:r w:rsidR="00941B4D">
        <w:rPr>
          <w:rFonts w:ascii="Arial" w:eastAsia="Times New Roman" w:hAnsi="Arial" w:cs="Arial"/>
          <w:bCs/>
          <w:sz w:val="18"/>
          <w:lang w:eastAsia="fr-FR"/>
        </w:rPr>
        <w:t>ces fonction</w:t>
      </w:r>
      <w:r w:rsidR="006A137D">
        <w:rPr>
          <w:rFonts w:ascii="Arial" w:eastAsia="Times New Roman" w:hAnsi="Arial" w:cs="Arial"/>
          <w:bCs/>
          <w:sz w:val="18"/>
          <w:lang w:eastAsia="fr-FR"/>
        </w:rPr>
        <w:t>(</w:t>
      </w:r>
      <w:r w:rsidR="00941B4D">
        <w:rPr>
          <w:rFonts w:ascii="Arial" w:eastAsia="Times New Roman" w:hAnsi="Arial" w:cs="Arial"/>
          <w:bCs/>
          <w:sz w:val="18"/>
          <w:lang w:eastAsia="fr-FR"/>
        </w:rPr>
        <w:t>s</w:t>
      </w:r>
      <w:r w:rsidR="006A137D">
        <w:rPr>
          <w:rFonts w:ascii="Arial" w:eastAsia="Times New Roman" w:hAnsi="Arial" w:cs="Arial"/>
          <w:bCs/>
          <w:sz w:val="18"/>
          <w:lang w:eastAsia="fr-FR"/>
        </w:rPr>
        <w:t>)</w:t>
      </w:r>
      <w:r w:rsidR="00941B4D">
        <w:rPr>
          <w:rFonts w:ascii="Arial" w:eastAsia="Times New Roman" w:hAnsi="Arial" w:cs="Arial"/>
          <w:bCs/>
          <w:sz w:val="18"/>
          <w:lang w:eastAsia="fr-FR"/>
        </w:rPr>
        <w:t xml:space="preserve"> et ce, avant l</w:t>
      </w:r>
      <w:r w:rsidR="00216A17">
        <w:rPr>
          <w:rFonts w:ascii="Arial" w:eastAsia="Times New Roman" w:hAnsi="Arial" w:cs="Arial"/>
          <w:bCs/>
          <w:sz w:val="18"/>
          <w:lang w:eastAsia="fr-FR"/>
        </w:rPr>
        <w:t>’établissement</w:t>
      </w:r>
      <w:r w:rsidR="00941B4D">
        <w:rPr>
          <w:rFonts w:ascii="Arial" w:eastAsia="Times New Roman" w:hAnsi="Arial" w:cs="Arial"/>
          <w:bCs/>
          <w:sz w:val="18"/>
          <w:lang w:eastAsia="fr-FR"/>
        </w:rPr>
        <w:t xml:space="preserve"> de la convention d’habilitation</w:t>
      </w:r>
      <w:r w:rsidR="00216A17">
        <w:rPr>
          <w:rFonts w:ascii="Arial" w:eastAsia="Times New Roman" w:hAnsi="Arial" w:cs="Arial"/>
          <w:bCs/>
          <w:sz w:val="18"/>
          <w:lang w:eastAsia="fr-FR"/>
        </w:rPr>
        <w:t xml:space="preserve"> prévue en septembre 2023.</w:t>
      </w:r>
    </w:p>
    <w:p w14:paraId="75F8556B" w14:textId="52F1DF0F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240736AA" w14:textId="43C8E708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0D53FE7E" w14:textId="6A56E06B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21EC4F00" w14:textId="019F7C95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5E7B21D7" w14:textId="34CE1A69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61D80343" w14:textId="3702085E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6407CE9F" w14:textId="1A8E86C0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68D4372F" w14:textId="3055F232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6C39461F" w14:textId="6C440AEB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0963DCB9" w14:textId="571768B7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38192792" w14:textId="380FE5E1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54F2BA69" w14:textId="7EE62788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5E8780FE" w14:textId="0F6C8264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50D3024E" w14:textId="4A0C4B38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54AE77DD" w14:textId="44392EEE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60CA2B8A" w14:textId="46F5271F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45EAAFDF" w14:textId="5769CF28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113D26DF" w14:textId="7208FDB8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5DFA6B56" w14:textId="6AF4A6DE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46B290AE" w14:textId="4B652AC4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03268CF4" w14:textId="78FA27C2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2FD42362" w14:textId="785E325A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50BE9909" w14:textId="3B01CF4D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4F7A9F6E" w14:textId="2E430C5D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5D3E179C" w14:textId="321CB4FB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1257DDF3" w14:textId="4FEA61CF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6DB71451" w14:textId="23936AA1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696E580F" w14:textId="493532C8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18E9FBC0" w14:textId="636BA71A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33F66CAF" w14:textId="0FB4400E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110A21B2" w14:textId="4CBB5D84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4AFF5F1A" w14:textId="41F05398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3BC3BE51" w14:textId="5F6909EF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5BAEEDDD" w14:textId="60E82188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445B4DF9" w14:textId="7DCB350D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4240FD28" w14:textId="7AEEC7AF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356F71E5" w14:textId="77777777" w:rsidR="00B758BF" w:rsidRDefault="00B758BF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7D5507E4" w14:textId="421CAFBD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618EAD84" w14:textId="39A38236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50C7229D" w14:textId="0287C871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2E213DA4" w14:textId="11E8E9C6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2F5D01EF" w14:textId="1E1FFFB9" w:rsidR="00C87FD2" w:rsidRDefault="00C87FD2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4CA22423" w14:textId="77777777" w:rsidR="00C87FD2" w:rsidRDefault="00C87FD2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4867ADAE" w14:textId="77777777" w:rsidR="00216A17" w:rsidRDefault="00216A1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4F57FD58" w14:textId="77777777" w:rsidR="006657B6" w:rsidRPr="00941B4D" w:rsidRDefault="006657B6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7C640985" w14:textId="2BC2802C" w:rsidR="00532F41" w:rsidRPr="00AF2D61" w:rsidRDefault="00602E55" w:rsidP="00B64BDF">
      <w:pPr>
        <w:shd w:val="clear" w:color="auto" w:fill="002060"/>
        <w:spacing w:after="0" w:line="240" w:lineRule="auto"/>
        <w:ind w:left="360" w:hanging="360"/>
        <w:jc w:val="both"/>
        <w:outlineLvl w:val="0"/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</w:pPr>
      <w:r w:rsidRPr="00AF2D61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lastRenderedPageBreak/>
        <w:t xml:space="preserve">3. </w:t>
      </w:r>
      <w:r w:rsidR="00532F41" w:rsidRPr="00AF2D61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>Présentation de l’entreprise</w:t>
      </w:r>
    </w:p>
    <w:p w14:paraId="24CE2D87" w14:textId="77777777" w:rsidR="00532F41" w:rsidRPr="00AF2D61" w:rsidRDefault="00532F41" w:rsidP="00532F41">
      <w:pPr>
        <w:shd w:val="clear" w:color="auto" w:fill="FFFFFF"/>
        <w:spacing w:after="0" w:line="240" w:lineRule="auto"/>
        <w:ind w:left="360"/>
        <w:jc w:val="both"/>
        <w:outlineLvl w:val="1"/>
        <w:rPr>
          <w:rFonts w:ascii="Arial" w:eastAsia="Arial" w:hAnsi="Arial" w:cs="Arial"/>
          <w:b/>
          <w:bCs/>
          <w:smallCaps/>
          <w:color w:val="BF7913"/>
          <w:sz w:val="18"/>
          <w:lang w:eastAsia="fr-FR"/>
        </w:rPr>
      </w:pPr>
      <w:bookmarkStart w:id="3" w:name="_Toc473297841"/>
    </w:p>
    <w:p w14:paraId="14B5516A" w14:textId="7A43C33F" w:rsidR="00532F41" w:rsidRPr="00B64BDF" w:rsidRDefault="00602E55" w:rsidP="00532F41">
      <w:pPr>
        <w:numPr>
          <w:ilvl w:val="1"/>
          <w:numId w:val="0"/>
        </w:numPr>
        <w:shd w:val="clear" w:color="auto" w:fill="FFFFFF"/>
        <w:spacing w:after="0" w:line="240" w:lineRule="auto"/>
        <w:ind w:left="720" w:hanging="360"/>
        <w:jc w:val="both"/>
        <w:outlineLvl w:val="1"/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</w:pPr>
      <w:r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3.1. </w:t>
      </w:r>
      <w:r w:rsidR="00532F41"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Les secteurs d’intervention et/ou domaines d’</w:t>
      </w:r>
      <w:bookmarkEnd w:id="3"/>
      <w:r w:rsidR="00532F41"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activité</w:t>
      </w:r>
    </w:p>
    <w:p w14:paraId="14A63463" w14:textId="77777777" w:rsidR="00E42421" w:rsidRPr="00AF2D61" w:rsidRDefault="00E42421" w:rsidP="00532F41">
      <w:pPr>
        <w:numPr>
          <w:ilvl w:val="1"/>
          <w:numId w:val="0"/>
        </w:numPr>
        <w:shd w:val="clear" w:color="auto" w:fill="FFFFFF"/>
        <w:spacing w:after="0" w:line="240" w:lineRule="auto"/>
        <w:ind w:left="720" w:hanging="360"/>
        <w:jc w:val="both"/>
        <w:outlineLvl w:val="1"/>
        <w:rPr>
          <w:rFonts w:ascii="Arial" w:eastAsia="Arial" w:hAnsi="Arial" w:cs="Arial"/>
          <w:b/>
          <w:bCs/>
          <w:smallCaps/>
          <w:sz w:val="18"/>
          <w:lang w:eastAsia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532F41" w:rsidRPr="00AF2D61" w14:paraId="3F8FE3F7" w14:textId="77777777" w:rsidTr="00295A06">
        <w:trPr>
          <w:trHeight w:val="1943"/>
        </w:trPr>
        <w:tc>
          <w:tcPr>
            <w:tcW w:w="10030" w:type="dxa"/>
            <w:shd w:val="clear" w:color="auto" w:fill="auto"/>
          </w:tcPr>
          <w:p w14:paraId="5E5406A6" w14:textId="77777777" w:rsidR="00532F4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272DBE0F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74DF498E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1FD9F915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00A60C1D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047BB5B1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2DED89A0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0F9BFAAB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1AC98975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7FB83C28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52042810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00DB0E98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1466583A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599F3DB4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3F807EDE" w14:textId="3553598D" w:rsidR="009B3AA3" w:rsidRPr="00AF2D61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</w:tbl>
    <w:p w14:paraId="0E2941FE" w14:textId="1948A6C8" w:rsidR="00532F41" w:rsidRDefault="00532F41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1332FABC" w14:textId="25C9BAFE" w:rsidR="009B3AA3" w:rsidRDefault="009B3AA3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47175AB2" w14:textId="7B8C95BB" w:rsidR="009B3AA3" w:rsidRDefault="009B3AA3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5B5916CD" w14:textId="77777777" w:rsidR="009B3AA3" w:rsidRPr="00AF2D61" w:rsidRDefault="009B3AA3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5FD556C8" w14:textId="4A39286E" w:rsidR="00532F41" w:rsidRPr="00B64BDF" w:rsidRDefault="00602E55" w:rsidP="00532F41">
      <w:pPr>
        <w:numPr>
          <w:ilvl w:val="1"/>
          <w:numId w:val="0"/>
        </w:numPr>
        <w:shd w:val="clear" w:color="auto" w:fill="FFFFFF"/>
        <w:spacing w:after="0" w:line="240" w:lineRule="auto"/>
        <w:ind w:left="720" w:hanging="360"/>
        <w:jc w:val="both"/>
        <w:outlineLvl w:val="1"/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</w:pPr>
      <w:bookmarkStart w:id="4" w:name="_Toc473297842"/>
      <w:r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3.2. </w:t>
      </w:r>
      <w:r w:rsidR="00532F41"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>Autres prestations proposées par le prestataire</w:t>
      </w:r>
      <w:bookmarkEnd w:id="4"/>
      <w:r w:rsidR="00532F41" w:rsidRPr="00B64BDF">
        <w:rPr>
          <w:rFonts w:ascii="Arial" w:eastAsia="Arial" w:hAnsi="Arial" w:cs="Arial"/>
          <w:b/>
          <w:bCs/>
          <w:smallCaps/>
          <w:color w:val="C00000"/>
          <w:sz w:val="18"/>
          <w:lang w:eastAsia="fr-FR"/>
        </w:rPr>
        <w:t xml:space="preserve"> (résumé synthétique)</w:t>
      </w:r>
    </w:p>
    <w:p w14:paraId="0DD0D9E8" w14:textId="77777777" w:rsidR="00E42421" w:rsidRPr="00AF2D61" w:rsidRDefault="00E42421" w:rsidP="00532F41">
      <w:pPr>
        <w:numPr>
          <w:ilvl w:val="1"/>
          <w:numId w:val="0"/>
        </w:numPr>
        <w:shd w:val="clear" w:color="auto" w:fill="FFFFFF"/>
        <w:spacing w:after="0" w:line="240" w:lineRule="auto"/>
        <w:ind w:left="720" w:hanging="360"/>
        <w:jc w:val="both"/>
        <w:outlineLvl w:val="1"/>
        <w:rPr>
          <w:rFonts w:ascii="Arial" w:eastAsia="Arial" w:hAnsi="Arial" w:cs="Arial"/>
          <w:b/>
          <w:bCs/>
          <w:smallCaps/>
          <w:color w:val="BF7913"/>
          <w:sz w:val="18"/>
          <w:lang w:eastAsia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532F41" w:rsidRPr="00AF2D61" w14:paraId="4176402A" w14:textId="77777777" w:rsidTr="00295A06">
        <w:trPr>
          <w:trHeight w:val="1951"/>
        </w:trPr>
        <w:tc>
          <w:tcPr>
            <w:tcW w:w="10030" w:type="dxa"/>
            <w:shd w:val="clear" w:color="auto" w:fill="auto"/>
          </w:tcPr>
          <w:p w14:paraId="5492E239" w14:textId="77777777" w:rsidR="00532F4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16ACFE5C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6AE2F3F7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2B71B218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3B9C8CC9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2F9DB092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390DEF1B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5693E208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4AD44121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06BA4918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21A9E5C3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6C1EC395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4C544FE6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1FDFDC78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73FA0C39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43C23DFA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11064383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3BD3C519" w14:textId="77777777" w:rsidR="009B3AA3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  <w:p w14:paraId="166F28A0" w14:textId="3858A58C" w:rsidR="009B3AA3" w:rsidRPr="00AF2D61" w:rsidRDefault="009B3AA3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</w:tbl>
    <w:bookmarkStart w:id="5" w:name="_Toc473297844"/>
    <w:p w14:paraId="2F114109" w14:textId="77777777" w:rsidR="00532F41" w:rsidRDefault="00532F41" w:rsidP="00532F41">
      <w:pPr>
        <w:shd w:val="clear" w:color="auto" w:fill="FFFFFF"/>
        <w:spacing w:after="0" w:line="240" w:lineRule="auto"/>
        <w:ind w:left="644" w:right="-648"/>
        <w:jc w:val="both"/>
        <w:rPr>
          <w:rFonts w:ascii="Arial" w:eastAsia="Times New Roman" w:hAnsi="Arial" w:cs="Arial"/>
          <w:bCs/>
          <w:caps/>
          <w:color w:val="FF6600"/>
          <w:sz w:val="28"/>
          <w:lang w:eastAsia="fr-FR"/>
        </w:rPr>
      </w:pPr>
      <w:r w:rsidRPr="00AF2D61">
        <w:rPr>
          <w:rFonts w:ascii="Arial" w:eastAsia="Times New Roman" w:hAnsi="Arial" w:cs="Arial"/>
          <w:bCs/>
          <w:caps/>
          <w:noProof/>
          <w:color w:val="FF6600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375D2" wp14:editId="5DABB35B">
                <wp:simplePos x="0" y="0"/>
                <wp:positionH relativeFrom="column">
                  <wp:posOffset>542925</wp:posOffset>
                </wp:positionH>
                <wp:positionV relativeFrom="paragraph">
                  <wp:posOffset>10201275</wp:posOffset>
                </wp:positionV>
                <wp:extent cx="85725" cy="657225"/>
                <wp:effectExtent l="0" t="0" r="28575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6572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58DED" id="Rectangle 15" o:spid="_x0000_s1026" style="position:absolute;margin-left:42.75pt;margin-top:803.25pt;width:6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" fillcolor="#385723" strokecolor="#385723" strokeweight="1pt">
                <v:path arrowok="t"/>
              </v:rect>
            </w:pict>
          </mc:Fallback>
        </mc:AlternateContent>
      </w:r>
    </w:p>
    <w:p w14:paraId="2AA69FEB" w14:textId="77777777" w:rsidR="009B3AA3" w:rsidRPr="009B3AA3" w:rsidRDefault="009B3AA3" w:rsidP="009B3AA3">
      <w:pPr>
        <w:rPr>
          <w:rFonts w:ascii="Arial" w:eastAsia="Times New Roman" w:hAnsi="Arial" w:cs="Arial"/>
          <w:sz w:val="28"/>
          <w:lang w:eastAsia="fr-FR"/>
        </w:rPr>
      </w:pPr>
    </w:p>
    <w:p w14:paraId="3B393BFA" w14:textId="77777777" w:rsidR="009B3AA3" w:rsidRDefault="009B3AA3" w:rsidP="009B3AA3">
      <w:pPr>
        <w:rPr>
          <w:rFonts w:ascii="Arial" w:eastAsia="Times New Roman" w:hAnsi="Arial" w:cs="Arial"/>
          <w:bCs/>
          <w:caps/>
          <w:color w:val="FF6600"/>
          <w:sz w:val="28"/>
          <w:lang w:eastAsia="fr-FR"/>
        </w:rPr>
      </w:pPr>
    </w:p>
    <w:p w14:paraId="70887461" w14:textId="1FE66CB8" w:rsidR="009B3AA3" w:rsidRPr="009B3AA3" w:rsidRDefault="009B3AA3" w:rsidP="009B3AA3">
      <w:pPr>
        <w:tabs>
          <w:tab w:val="left" w:pos="2487"/>
        </w:tabs>
        <w:rPr>
          <w:rFonts w:ascii="Arial" w:eastAsia="Times New Roman" w:hAnsi="Arial" w:cs="Arial"/>
          <w:sz w:val="28"/>
          <w:lang w:eastAsia="fr-FR"/>
        </w:rPr>
        <w:sectPr w:rsidR="009B3AA3" w:rsidRPr="009B3AA3" w:rsidSect="00BE186E">
          <w:headerReference w:type="default" r:id="rId9"/>
          <w:footerReference w:type="default" r:id="rId10"/>
          <w:pgSz w:w="11906" w:h="16838"/>
          <w:pgMar w:top="255" w:right="1133" w:bottom="567" w:left="851" w:header="709" w:footer="381" w:gutter="0"/>
          <w:cols w:space="708"/>
          <w:docGrid w:linePitch="360"/>
        </w:sectPr>
      </w:pPr>
    </w:p>
    <w:bookmarkEnd w:id="5"/>
    <w:p w14:paraId="3DE5A75F" w14:textId="305B4057" w:rsidR="00532F41" w:rsidRPr="00AF2D61" w:rsidRDefault="00602E55" w:rsidP="00B64BDF">
      <w:pPr>
        <w:shd w:val="clear" w:color="auto" w:fill="002060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</w:pPr>
      <w:r w:rsidRPr="00AF2D61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lastRenderedPageBreak/>
        <w:t xml:space="preserve">4. </w:t>
      </w:r>
      <w:r w:rsidR="00603902" w:rsidRPr="00AF2D61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>Qualité des actions de formation</w:t>
      </w:r>
    </w:p>
    <w:p w14:paraId="2E52C459" w14:textId="77777777" w:rsidR="00532F41" w:rsidRPr="000372B6" w:rsidRDefault="00532F41" w:rsidP="00532F41">
      <w:pPr>
        <w:shd w:val="clear" w:color="auto" w:fill="FFFFFF"/>
        <w:spacing w:after="0" w:line="240" w:lineRule="auto"/>
        <w:jc w:val="both"/>
        <w:rPr>
          <w:rFonts w:ascii="Arial" w:eastAsia="MS Gothic" w:hAnsi="Arial" w:cs="Arial"/>
          <w:bCs/>
          <w:szCs w:val="20"/>
          <w:lang w:eastAsia="fr-FR"/>
        </w:rPr>
      </w:pPr>
    </w:p>
    <w:bookmarkStart w:id="6" w:name="_Hlk89955605"/>
    <w:p w14:paraId="0CB45A2B" w14:textId="105C1A6D" w:rsidR="00532F41" w:rsidRPr="000372B6" w:rsidRDefault="00532F41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372B6">
        <w:rPr>
          <w:rFonts w:ascii="Arial" w:eastAsia="Times New Roman" w:hAnsi="Arial" w:cs="Arial"/>
          <w:bCs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372B6">
        <w:rPr>
          <w:rFonts w:ascii="Arial" w:eastAsia="Times New Roman" w:hAnsi="Arial" w:cs="Arial"/>
          <w:bCs/>
          <w:szCs w:val="20"/>
          <w:lang w:eastAsia="fr-FR"/>
        </w:rPr>
        <w:instrText xml:space="preserve"> FORMCHECKBOX </w:instrText>
      </w:r>
      <w:r w:rsidR="006D75B1">
        <w:rPr>
          <w:rFonts w:ascii="Arial" w:eastAsia="Times New Roman" w:hAnsi="Arial" w:cs="Arial"/>
          <w:bCs/>
          <w:szCs w:val="20"/>
          <w:lang w:eastAsia="fr-FR"/>
        </w:rPr>
      </w:r>
      <w:r w:rsidR="006D75B1">
        <w:rPr>
          <w:rFonts w:ascii="Arial" w:eastAsia="Times New Roman" w:hAnsi="Arial" w:cs="Arial"/>
          <w:bCs/>
          <w:szCs w:val="20"/>
          <w:lang w:eastAsia="fr-FR"/>
        </w:rPr>
        <w:fldChar w:fldCharType="separate"/>
      </w:r>
      <w:r w:rsidRPr="000372B6">
        <w:rPr>
          <w:rFonts w:ascii="Arial" w:eastAsia="Times New Roman" w:hAnsi="Arial" w:cs="Arial"/>
          <w:bCs/>
          <w:szCs w:val="20"/>
          <w:lang w:eastAsia="fr-FR"/>
        </w:rPr>
        <w:fldChar w:fldCharType="end"/>
      </w:r>
      <w:r w:rsidR="004E49B1" w:rsidRPr="000372B6">
        <w:rPr>
          <w:rFonts w:ascii="Arial" w:eastAsia="Times New Roman" w:hAnsi="Arial" w:cs="Arial"/>
          <w:bCs/>
          <w:szCs w:val="20"/>
          <w:lang w:eastAsia="fr-FR"/>
        </w:rPr>
        <w:t xml:space="preserve"> </w:t>
      </w:r>
      <w:r w:rsidR="004E49B1"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Titulaire de la « marque » </w:t>
      </w:r>
      <w:r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QUALIOPI (justificatif à joindre </w:t>
      </w:r>
      <w:r w:rsidR="001E3450"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>au cadre de candidature</w:t>
      </w:r>
      <w:r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>)</w:t>
      </w:r>
      <w:r w:rsidR="001E3450"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  <w:bookmarkEnd w:id="6"/>
    </w:p>
    <w:p w14:paraId="07F94AC8" w14:textId="386E7109" w:rsidR="001E3450" w:rsidRPr="000372B6" w:rsidRDefault="005C5207" w:rsidP="001E3450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Cs/>
          <w:szCs w:val="20"/>
        </w:rPr>
      </w:pPr>
      <w:r w:rsidRPr="000372B6">
        <w:rPr>
          <w:rFonts w:ascii="Arial" w:eastAsia="Calibri" w:hAnsi="Arial" w:cs="Arial"/>
          <w:bCs/>
          <w:szCs w:val="20"/>
        </w:rPr>
        <w:t>Ou</w:t>
      </w:r>
    </w:p>
    <w:p w14:paraId="2D937800" w14:textId="33231A92" w:rsidR="001E3450" w:rsidRPr="000372B6" w:rsidRDefault="001E3450" w:rsidP="001E34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372B6">
        <w:rPr>
          <w:rFonts w:ascii="Arial" w:eastAsia="Times New Roman" w:hAnsi="Arial" w:cs="Arial"/>
          <w:bCs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372B6">
        <w:rPr>
          <w:rFonts w:ascii="Arial" w:eastAsia="Times New Roman" w:hAnsi="Arial" w:cs="Arial"/>
          <w:bCs/>
          <w:szCs w:val="20"/>
          <w:lang w:eastAsia="fr-FR"/>
        </w:rPr>
        <w:instrText xml:space="preserve"> FORMCHECKBOX </w:instrText>
      </w:r>
      <w:r w:rsidR="006D75B1">
        <w:rPr>
          <w:rFonts w:ascii="Arial" w:eastAsia="Times New Roman" w:hAnsi="Arial" w:cs="Arial"/>
          <w:bCs/>
          <w:szCs w:val="20"/>
          <w:lang w:eastAsia="fr-FR"/>
        </w:rPr>
      </w:r>
      <w:r w:rsidR="006D75B1">
        <w:rPr>
          <w:rFonts w:ascii="Arial" w:eastAsia="Times New Roman" w:hAnsi="Arial" w:cs="Arial"/>
          <w:bCs/>
          <w:szCs w:val="20"/>
          <w:lang w:eastAsia="fr-FR"/>
        </w:rPr>
        <w:fldChar w:fldCharType="separate"/>
      </w:r>
      <w:r w:rsidRPr="000372B6">
        <w:rPr>
          <w:rFonts w:ascii="Arial" w:eastAsia="Times New Roman" w:hAnsi="Arial" w:cs="Arial"/>
          <w:bCs/>
          <w:szCs w:val="20"/>
          <w:lang w:eastAsia="fr-FR"/>
        </w:rPr>
        <w:fldChar w:fldCharType="end"/>
      </w:r>
      <w:r w:rsidRPr="000372B6">
        <w:rPr>
          <w:rFonts w:ascii="Arial" w:eastAsia="Times New Roman" w:hAnsi="Arial" w:cs="Arial"/>
          <w:bCs/>
          <w:szCs w:val="20"/>
          <w:lang w:eastAsia="fr-FR"/>
        </w:rPr>
        <w:t xml:space="preserve"> </w:t>
      </w:r>
      <w:r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>En capacité de démontrer le respect du décret n° 2019-564 du 6 juin 2019 relatif à la qualité des actions de la formation professionnelle.</w:t>
      </w:r>
    </w:p>
    <w:p w14:paraId="73FC485A" w14:textId="77777777" w:rsidR="00532F41" w:rsidRPr="000372B6" w:rsidRDefault="00532F41" w:rsidP="00532F41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Cs/>
          <w:sz w:val="16"/>
          <w:szCs w:val="20"/>
        </w:rPr>
      </w:pPr>
    </w:p>
    <w:p w14:paraId="29ED9AE3" w14:textId="299CF30A" w:rsidR="00532F41" w:rsidRPr="006E7474" w:rsidRDefault="00532F41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372B6">
        <w:rPr>
          <w:rFonts w:ascii="Arial" w:eastAsia="Times New Roman" w:hAnsi="Arial" w:cs="Arial"/>
          <w:bCs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372B6">
        <w:rPr>
          <w:rFonts w:ascii="Arial" w:eastAsia="Times New Roman" w:hAnsi="Arial" w:cs="Arial"/>
          <w:bCs/>
          <w:szCs w:val="20"/>
          <w:lang w:eastAsia="fr-FR"/>
        </w:rPr>
        <w:instrText xml:space="preserve"> FORMCHECKBOX </w:instrText>
      </w:r>
      <w:r w:rsidR="006D75B1">
        <w:rPr>
          <w:rFonts w:ascii="Arial" w:eastAsia="Times New Roman" w:hAnsi="Arial" w:cs="Arial"/>
          <w:bCs/>
          <w:szCs w:val="20"/>
          <w:lang w:eastAsia="fr-FR"/>
        </w:rPr>
      </w:r>
      <w:r w:rsidR="006D75B1">
        <w:rPr>
          <w:rFonts w:ascii="Arial" w:eastAsia="Times New Roman" w:hAnsi="Arial" w:cs="Arial"/>
          <w:bCs/>
          <w:szCs w:val="20"/>
          <w:lang w:eastAsia="fr-FR"/>
        </w:rPr>
        <w:fldChar w:fldCharType="separate"/>
      </w:r>
      <w:r w:rsidRPr="000372B6">
        <w:rPr>
          <w:rFonts w:ascii="Arial" w:eastAsia="Times New Roman" w:hAnsi="Arial" w:cs="Arial"/>
          <w:bCs/>
          <w:szCs w:val="20"/>
          <w:lang w:eastAsia="fr-FR"/>
        </w:rPr>
        <w:fldChar w:fldCharType="end"/>
      </w:r>
      <w:bookmarkStart w:id="7" w:name="_Hlk89955630"/>
      <w:r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>En capacité de démontrer le respect du décret n°2018-1330 du 28 décembre 2018 relatif aux action de formation et aux bilans de compétences</w:t>
      </w:r>
      <w:bookmarkEnd w:id="7"/>
      <w:r w:rsidR="001E3450"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  <w:r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ab/>
      </w:r>
    </w:p>
    <w:p w14:paraId="57BE4A0D" w14:textId="77777777" w:rsidR="008F7E30" w:rsidRPr="00AF2D61" w:rsidRDefault="008F7E30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1B5BC7B1" w14:textId="723D0F07" w:rsidR="00532F41" w:rsidRPr="00AF2D61" w:rsidRDefault="00602E55" w:rsidP="00B64BDF">
      <w:pPr>
        <w:shd w:val="clear" w:color="auto" w:fill="002060"/>
        <w:spacing w:after="0" w:line="240" w:lineRule="auto"/>
        <w:ind w:left="360" w:hanging="360"/>
        <w:jc w:val="both"/>
        <w:outlineLvl w:val="0"/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</w:pPr>
      <w:bookmarkStart w:id="8" w:name="_Toc473297857"/>
      <w:r w:rsidRPr="00AF2D61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 xml:space="preserve">5. </w:t>
      </w:r>
      <w:bookmarkEnd w:id="8"/>
      <w:r w:rsidR="0065423B" w:rsidRPr="00AF2D61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>Moyens logistiques</w:t>
      </w:r>
      <w:r w:rsidR="00532F41" w:rsidRPr="00AF2D61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 xml:space="preserve"> – </w:t>
      </w:r>
      <w:r w:rsidR="0065423B" w:rsidRPr="00AF2D61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>Formation en présentiel</w:t>
      </w:r>
      <w:r w:rsidR="00532F41" w:rsidRPr="00AF2D61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 xml:space="preserve"> </w:t>
      </w:r>
    </w:p>
    <w:p w14:paraId="2B088F45" w14:textId="7725986B" w:rsidR="00532F41" w:rsidRPr="00AF2D61" w:rsidRDefault="00532F41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1896"/>
      </w:tblGrid>
      <w:tr w:rsidR="0060390C" w:rsidRPr="00AF2D61" w14:paraId="22496C45" w14:textId="77777777" w:rsidTr="0019472C">
        <w:tc>
          <w:tcPr>
            <w:tcW w:w="2777" w:type="dxa"/>
            <w:shd w:val="clear" w:color="auto" w:fill="FFFFFF" w:themeFill="background1"/>
          </w:tcPr>
          <w:p w14:paraId="5538A8A5" w14:textId="0E04516E" w:rsidR="0060390C" w:rsidRPr="00AF2D61" w:rsidRDefault="0060390C" w:rsidP="00C727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Nombre de site</w:t>
            </w:r>
            <w:r w:rsidR="003F6477"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(s)</w:t>
            </w: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 xml:space="preserve"> de formation</w:t>
            </w:r>
            <w:r w:rsidR="003F6477"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,</w:t>
            </w: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 xml:space="preserve"> envisagés au regard du cahier des charges</w:t>
            </w:r>
          </w:p>
        </w:tc>
        <w:tc>
          <w:tcPr>
            <w:tcW w:w="1896" w:type="dxa"/>
            <w:shd w:val="clear" w:color="auto" w:fill="FFFFFF" w:themeFill="background1"/>
          </w:tcPr>
          <w:p w14:paraId="79AAA358" w14:textId="77777777" w:rsidR="0060390C" w:rsidRPr="00AF2D61" w:rsidRDefault="0060390C" w:rsidP="00C727D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</w:tbl>
    <w:p w14:paraId="78553A67" w14:textId="77777777" w:rsidR="0060390C" w:rsidRPr="00AF2D61" w:rsidRDefault="0060390C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0936C002" w14:textId="07F9B2DB" w:rsidR="0098477D" w:rsidRDefault="00DA6949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BB03C7">
        <w:rPr>
          <w:rFonts w:ascii="Arial" w:eastAsia="Times New Roman" w:hAnsi="Arial" w:cs="Arial"/>
          <w:bCs/>
          <w:sz w:val="20"/>
          <w:szCs w:val="20"/>
          <w:lang w:eastAsia="fr-FR"/>
        </w:rPr>
        <w:t>Pour chacun des sites envisagés</w:t>
      </w:r>
      <w:r w:rsidR="002531BB" w:rsidRPr="00BB03C7">
        <w:rPr>
          <w:rFonts w:ascii="Arial" w:eastAsia="Times New Roman" w:hAnsi="Arial" w:cs="Arial"/>
          <w:bCs/>
          <w:sz w:val="20"/>
          <w:szCs w:val="20"/>
          <w:lang w:eastAsia="fr-FR"/>
        </w:rPr>
        <w:t> :</w:t>
      </w:r>
    </w:p>
    <w:p w14:paraId="114F351B" w14:textId="77777777" w:rsidR="00BB03C7" w:rsidRPr="00BB03C7" w:rsidRDefault="00BB03C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1896"/>
        <w:gridCol w:w="1896"/>
        <w:gridCol w:w="1896"/>
      </w:tblGrid>
      <w:tr w:rsidR="002531BB" w:rsidRPr="00AF2D61" w14:paraId="37CDBA67" w14:textId="77777777" w:rsidTr="008F1952">
        <w:tc>
          <w:tcPr>
            <w:tcW w:w="2777" w:type="dxa"/>
            <w:shd w:val="clear" w:color="auto" w:fill="FFFFFF" w:themeFill="background1"/>
          </w:tcPr>
          <w:p w14:paraId="12A31DA5" w14:textId="77777777" w:rsidR="002531BB" w:rsidRPr="00AF2D61" w:rsidRDefault="002531BB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14:paraId="16B4FED0" w14:textId="20CCA42C" w:rsidR="002531BB" w:rsidRPr="00AF2D61" w:rsidRDefault="002531BB" w:rsidP="002531B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Site 1</w:t>
            </w:r>
          </w:p>
        </w:tc>
        <w:tc>
          <w:tcPr>
            <w:tcW w:w="1896" w:type="dxa"/>
            <w:shd w:val="clear" w:color="auto" w:fill="FFFFFF" w:themeFill="background1"/>
          </w:tcPr>
          <w:p w14:paraId="38A02A0F" w14:textId="7FC23E72" w:rsidR="002531BB" w:rsidRPr="00AF2D61" w:rsidRDefault="002531BB" w:rsidP="002531B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Site 2</w:t>
            </w:r>
          </w:p>
        </w:tc>
        <w:tc>
          <w:tcPr>
            <w:tcW w:w="1896" w:type="dxa"/>
            <w:shd w:val="clear" w:color="auto" w:fill="FFFFFF" w:themeFill="background1"/>
          </w:tcPr>
          <w:p w14:paraId="737A59A3" w14:textId="04CD5182" w:rsidR="002531BB" w:rsidRPr="00AF2D61" w:rsidRDefault="00437206" w:rsidP="002531B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…</w:t>
            </w:r>
          </w:p>
        </w:tc>
      </w:tr>
      <w:tr w:rsidR="0019472C" w:rsidRPr="00AF2D61" w14:paraId="4CA0CF4B" w14:textId="77777777" w:rsidTr="008F1952">
        <w:tc>
          <w:tcPr>
            <w:tcW w:w="2777" w:type="dxa"/>
            <w:shd w:val="clear" w:color="auto" w:fill="FFFFFF" w:themeFill="background1"/>
          </w:tcPr>
          <w:p w14:paraId="78FDE8A5" w14:textId="3553109A" w:rsidR="0019472C" w:rsidRPr="00AF2D61" w:rsidRDefault="00E37D7D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Nom</w:t>
            </w:r>
            <w:r w:rsidR="00BB03C7">
              <w:rPr>
                <w:rFonts w:ascii="Arial" w:eastAsia="Times New Roman" w:hAnsi="Arial" w:cs="Arial"/>
                <w:bCs/>
                <w:sz w:val="18"/>
                <w:lang w:eastAsia="fr-FR"/>
              </w:rPr>
              <w:t xml:space="preserve"> du site</w:t>
            </w:r>
          </w:p>
        </w:tc>
        <w:tc>
          <w:tcPr>
            <w:tcW w:w="1896" w:type="dxa"/>
            <w:shd w:val="clear" w:color="auto" w:fill="FFFFFF" w:themeFill="background1"/>
          </w:tcPr>
          <w:p w14:paraId="3FD2FED9" w14:textId="77777777" w:rsidR="0019472C" w:rsidRPr="00AF2D61" w:rsidRDefault="0019472C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14:paraId="1C879CE2" w14:textId="77777777" w:rsidR="0019472C" w:rsidRPr="00AF2D61" w:rsidRDefault="0019472C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14:paraId="199A399C" w14:textId="77777777" w:rsidR="0019472C" w:rsidRPr="00AF2D61" w:rsidRDefault="0019472C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2531BB" w:rsidRPr="00AF2D61" w14:paraId="17ED2508" w14:textId="1ED2FBEE" w:rsidTr="008F1952">
        <w:tc>
          <w:tcPr>
            <w:tcW w:w="2777" w:type="dxa"/>
            <w:shd w:val="clear" w:color="auto" w:fill="FFFFFF" w:themeFill="background1"/>
          </w:tcPr>
          <w:p w14:paraId="5BE73274" w14:textId="1E5BB3D1" w:rsidR="002531BB" w:rsidRPr="00AF2D61" w:rsidRDefault="00E37D7D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Code postal et commune</w:t>
            </w:r>
          </w:p>
        </w:tc>
        <w:tc>
          <w:tcPr>
            <w:tcW w:w="1896" w:type="dxa"/>
            <w:shd w:val="clear" w:color="auto" w:fill="FFFFFF" w:themeFill="background1"/>
          </w:tcPr>
          <w:p w14:paraId="4F8762FB" w14:textId="77777777" w:rsidR="002531BB" w:rsidRPr="00AF2D61" w:rsidRDefault="002531BB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14:paraId="1EC4CF96" w14:textId="77777777" w:rsidR="002531BB" w:rsidRPr="00AF2D61" w:rsidRDefault="002531BB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14:paraId="1F178AB1" w14:textId="77777777" w:rsidR="002531BB" w:rsidRPr="00AF2D61" w:rsidRDefault="002531BB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2531BB" w:rsidRPr="00AF2D61" w14:paraId="66D427E0" w14:textId="5E9D1634" w:rsidTr="008F1952">
        <w:tc>
          <w:tcPr>
            <w:tcW w:w="2777" w:type="dxa"/>
            <w:shd w:val="clear" w:color="auto" w:fill="FFFFFF" w:themeFill="background1"/>
          </w:tcPr>
          <w:p w14:paraId="026D05DD" w14:textId="042C81F4" w:rsidR="002531BB" w:rsidRPr="00AF2D61" w:rsidRDefault="00437206" w:rsidP="0043720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Nombre de salles de formation</w:t>
            </w:r>
          </w:p>
        </w:tc>
        <w:tc>
          <w:tcPr>
            <w:tcW w:w="1896" w:type="dxa"/>
            <w:shd w:val="clear" w:color="auto" w:fill="FFFFFF" w:themeFill="background1"/>
          </w:tcPr>
          <w:p w14:paraId="2B86A0D0" w14:textId="34B9FCD9" w:rsidR="002531BB" w:rsidRPr="00AF2D61" w:rsidRDefault="002531BB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14:paraId="423F8AA8" w14:textId="77777777" w:rsidR="002531BB" w:rsidRPr="00AF2D61" w:rsidRDefault="002531BB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14:paraId="4B69B191" w14:textId="77777777" w:rsidR="002531BB" w:rsidRPr="00AF2D61" w:rsidRDefault="002531BB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2531BB" w:rsidRPr="00AF2D61" w14:paraId="68B6C1CF" w14:textId="47868966" w:rsidTr="008F1952">
        <w:tc>
          <w:tcPr>
            <w:tcW w:w="2777" w:type="dxa"/>
            <w:shd w:val="clear" w:color="auto" w:fill="FFFFFF" w:themeFill="background1"/>
          </w:tcPr>
          <w:p w14:paraId="740AA4D2" w14:textId="4050DAA9" w:rsidR="002531BB" w:rsidRPr="00AF2D61" w:rsidRDefault="00437206" w:rsidP="0043720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 xml:space="preserve">Capacité d’accueil </w:t>
            </w:r>
            <w:r w:rsidR="00381AA8">
              <w:rPr>
                <w:rFonts w:ascii="Arial" w:eastAsia="Times New Roman" w:hAnsi="Arial" w:cs="Arial"/>
                <w:bCs/>
                <w:sz w:val="18"/>
                <w:lang w:eastAsia="fr-FR"/>
              </w:rPr>
              <w:t>pour chaque</w:t>
            </w: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 xml:space="preserve"> salles de formation</w:t>
            </w:r>
          </w:p>
        </w:tc>
        <w:tc>
          <w:tcPr>
            <w:tcW w:w="1896" w:type="dxa"/>
            <w:shd w:val="clear" w:color="auto" w:fill="FFFFFF" w:themeFill="background1"/>
          </w:tcPr>
          <w:p w14:paraId="5762146F" w14:textId="5E25EBF1" w:rsidR="002531BB" w:rsidRPr="00AF2D61" w:rsidRDefault="002531BB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14:paraId="52D9E3AE" w14:textId="77777777" w:rsidR="002531BB" w:rsidRPr="00AF2D61" w:rsidRDefault="002531BB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14:paraId="0F51F96E" w14:textId="77777777" w:rsidR="002531BB" w:rsidRPr="00AF2D61" w:rsidRDefault="002531BB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437206" w:rsidRPr="00AF2D61" w14:paraId="29C6AF79" w14:textId="77777777" w:rsidTr="008F1952">
        <w:tc>
          <w:tcPr>
            <w:tcW w:w="2777" w:type="dxa"/>
            <w:shd w:val="clear" w:color="auto" w:fill="FFFFFF" w:themeFill="background1"/>
          </w:tcPr>
          <w:p w14:paraId="60416B36" w14:textId="2D53558F" w:rsidR="00437206" w:rsidRPr="00AF2D61" w:rsidRDefault="00437206" w:rsidP="0043720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Nombre de laboratoire(s) agréé(s)</w:t>
            </w:r>
            <w:r w:rsidR="00591419"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*</w:t>
            </w:r>
            <w:r w:rsidR="0043554D">
              <w:rPr>
                <w:rFonts w:ascii="Arial" w:eastAsia="Times New Roman" w:hAnsi="Arial" w:cs="Arial"/>
                <w:bCs/>
                <w:sz w:val="18"/>
                <w:lang w:eastAsia="fr-FR"/>
              </w:rPr>
              <w:t xml:space="preserve"> dédié au CQP TBA</w:t>
            </w:r>
          </w:p>
        </w:tc>
        <w:tc>
          <w:tcPr>
            <w:tcW w:w="1896" w:type="dxa"/>
            <w:shd w:val="clear" w:color="auto" w:fill="FFFFFF" w:themeFill="background1"/>
          </w:tcPr>
          <w:p w14:paraId="48BAE5BC" w14:textId="77777777" w:rsidR="00437206" w:rsidRPr="00AF2D61" w:rsidRDefault="00437206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14:paraId="450C4572" w14:textId="77777777" w:rsidR="00437206" w:rsidRPr="00AF2D61" w:rsidRDefault="00437206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14:paraId="02D112B1" w14:textId="77777777" w:rsidR="00437206" w:rsidRPr="00AF2D61" w:rsidRDefault="00437206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437206" w:rsidRPr="00AF2D61" w14:paraId="5AC75954" w14:textId="77777777" w:rsidTr="008F1952">
        <w:tc>
          <w:tcPr>
            <w:tcW w:w="2777" w:type="dxa"/>
            <w:shd w:val="clear" w:color="auto" w:fill="FFFFFF" w:themeFill="background1"/>
          </w:tcPr>
          <w:p w14:paraId="75EF557B" w14:textId="5030CA5B" w:rsidR="00437206" w:rsidRPr="00AF2D61" w:rsidRDefault="00437206" w:rsidP="0043720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Capacité d’accueil des laboratoires agréés</w:t>
            </w:r>
            <w:r w:rsidR="001625D5">
              <w:rPr>
                <w:rFonts w:ascii="Arial" w:eastAsia="Times New Roman" w:hAnsi="Arial" w:cs="Arial"/>
                <w:bCs/>
                <w:sz w:val="18"/>
                <w:lang w:eastAsia="fr-FR"/>
              </w:rPr>
              <w:t xml:space="preserve"> en nombre de postes individuels</w:t>
            </w:r>
          </w:p>
        </w:tc>
        <w:tc>
          <w:tcPr>
            <w:tcW w:w="1896" w:type="dxa"/>
            <w:shd w:val="clear" w:color="auto" w:fill="FFFFFF" w:themeFill="background1"/>
          </w:tcPr>
          <w:p w14:paraId="79AF48B1" w14:textId="77777777" w:rsidR="00437206" w:rsidRPr="00AF2D61" w:rsidRDefault="00437206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14:paraId="548495A0" w14:textId="77777777" w:rsidR="00437206" w:rsidRPr="00AF2D61" w:rsidRDefault="00437206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896" w:type="dxa"/>
            <w:shd w:val="clear" w:color="auto" w:fill="FFFFFF" w:themeFill="background1"/>
          </w:tcPr>
          <w:p w14:paraId="7D6D078B" w14:textId="77777777" w:rsidR="00437206" w:rsidRPr="00AF2D61" w:rsidRDefault="00437206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</w:tbl>
    <w:p w14:paraId="30C20ECC" w14:textId="77777777" w:rsidR="000372B6" w:rsidRDefault="000372B6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fr-FR"/>
        </w:rPr>
      </w:pPr>
    </w:p>
    <w:p w14:paraId="1893C32A" w14:textId="00E94F82" w:rsidR="00532F41" w:rsidRDefault="00591419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AF2D61">
        <w:rPr>
          <w:rFonts w:ascii="Arial" w:eastAsia="Times New Roman" w:hAnsi="Arial" w:cs="Arial"/>
          <w:bCs/>
          <w:sz w:val="20"/>
          <w:szCs w:val="24"/>
          <w:lang w:eastAsia="fr-FR"/>
        </w:rPr>
        <w:t>*</w:t>
      </w:r>
      <w:r w:rsidRPr="000372B6">
        <w:rPr>
          <w:rFonts w:ascii="Arial" w:eastAsia="Times New Roman" w:hAnsi="Arial" w:cs="Arial"/>
          <w:bCs/>
          <w:sz w:val="18"/>
          <w:lang w:eastAsia="fr-FR"/>
        </w:rPr>
        <w:t xml:space="preserve">L’organisme candidat à l’habilitation </w:t>
      </w:r>
      <w:r w:rsidR="00111694" w:rsidRPr="000372B6">
        <w:rPr>
          <w:rFonts w:ascii="Arial" w:eastAsia="Times New Roman" w:hAnsi="Arial" w:cs="Arial"/>
          <w:bCs/>
          <w:sz w:val="18"/>
          <w:lang w:eastAsia="fr-FR"/>
        </w:rPr>
        <w:t>déclare être en règle pour chacun des laboratoires agr</w:t>
      </w:r>
      <w:r w:rsidR="00FE0C47" w:rsidRPr="000372B6">
        <w:rPr>
          <w:rFonts w:ascii="Arial" w:eastAsia="Times New Roman" w:hAnsi="Arial" w:cs="Arial"/>
          <w:bCs/>
          <w:sz w:val="18"/>
          <w:lang w:eastAsia="fr-FR"/>
        </w:rPr>
        <w:t xml:space="preserve">éés utilisés </w:t>
      </w:r>
      <w:r w:rsidR="00111694" w:rsidRPr="000372B6">
        <w:rPr>
          <w:rFonts w:ascii="Arial" w:eastAsia="Times New Roman" w:hAnsi="Arial" w:cs="Arial"/>
          <w:bCs/>
          <w:sz w:val="18"/>
          <w:lang w:eastAsia="fr-FR"/>
        </w:rPr>
        <w:t xml:space="preserve">et </w:t>
      </w:r>
      <w:r w:rsidR="00D212D3" w:rsidRPr="000372B6">
        <w:rPr>
          <w:rFonts w:ascii="Arial" w:eastAsia="Times New Roman" w:hAnsi="Arial" w:cs="Arial"/>
          <w:bCs/>
          <w:sz w:val="18"/>
          <w:lang w:eastAsia="fr-FR"/>
        </w:rPr>
        <w:t>s’engage à respecter l</w:t>
      </w:r>
      <w:r w:rsidRPr="000372B6">
        <w:rPr>
          <w:rFonts w:ascii="Arial" w:eastAsia="Times New Roman" w:hAnsi="Arial" w:cs="Arial"/>
          <w:bCs/>
          <w:sz w:val="18"/>
          <w:lang w:eastAsia="fr-FR"/>
        </w:rPr>
        <w:t>es bonnes pratiques d’hygiène (BPH et HACCP)</w:t>
      </w:r>
      <w:r w:rsidR="00FE0C47" w:rsidRPr="000372B6">
        <w:rPr>
          <w:rFonts w:ascii="Arial" w:eastAsia="Times New Roman" w:hAnsi="Arial" w:cs="Arial"/>
          <w:bCs/>
          <w:sz w:val="18"/>
          <w:lang w:eastAsia="fr-FR"/>
        </w:rPr>
        <w:t xml:space="preserve">. </w:t>
      </w:r>
      <w:r w:rsidR="00541F8B" w:rsidRPr="000372B6">
        <w:rPr>
          <w:rFonts w:ascii="Arial" w:eastAsia="Times New Roman" w:hAnsi="Arial" w:cs="Arial"/>
          <w:bCs/>
          <w:sz w:val="18"/>
          <w:lang w:eastAsia="fr-FR"/>
        </w:rPr>
        <w:t>À</w:t>
      </w:r>
      <w:r w:rsidR="00FE0C47" w:rsidRPr="000372B6">
        <w:rPr>
          <w:rFonts w:ascii="Arial" w:eastAsia="Times New Roman" w:hAnsi="Arial" w:cs="Arial"/>
          <w:bCs/>
          <w:sz w:val="18"/>
          <w:lang w:eastAsia="fr-FR"/>
        </w:rPr>
        <w:t xml:space="preserve"> cet effet, l’organisme fournira une attestation sur l’honneur</w:t>
      </w:r>
      <w:r w:rsidR="00541F8B">
        <w:rPr>
          <w:rFonts w:ascii="Arial" w:eastAsia="Times New Roman" w:hAnsi="Arial" w:cs="Arial"/>
          <w:bCs/>
          <w:sz w:val="18"/>
          <w:lang w:eastAsia="fr-FR"/>
        </w:rPr>
        <w:t xml:space="preserve"> du respect des bonnes pratiques ainsi que l’agréments sanitaire établi pour chacun </w:t>
      </w:r>
      <w:r w:rsidR="006E7474">
        <w:rPr>
          <w:rFonts w:ascii="Arial" w:eastAsia="Times New Roman" w:hAnsi="Arial" w:cs="Arial"/>
          <w:bCs/>
          <w:sz w:val="18"/>
          <w:lang w:eastAsia="fr-FR"/>
        </w:rPr>
        <w:t>des laboratoires utilisés</w:t>
      </w:r>
      <w:r w:rsidR="00541F8B">
        <w:rPr>
          <w:rFonts w:ascii="Arial" w:eastAsia="Times New Roman" w:hAnsi="Arial" w:cs="Arial"/>
          <w:bCs/>
          <w:sz w:val="18"/>
          <w:lang w:eastAsia="fr-FR"/>
        </w:rPr>
        <w:t>.</w:t>
      </w:r>
    </w:p>
    <w:p w14:paraId="5E0B451A" w14:textId="27CF4508" w:rsidR="00D65A9A" w:rsidRDefault="00D65A9A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20279283" w14:textId="4CEA8108" w:rsidR="00E7316D" w:rsidRPr="00AF2D61" w:rsidRDefault="00E7316D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fr-FR"/>
        </w:rPr>
      </w:pPr>
      <w:r>
        <w:rPr>
          <w:rFonts w:ascii="Arial" w:eastAsia="Times New Roman" w:hAnsi="Arial" w:cs="Arial"/>
          <w:bCs/>
          <w:sz w:val="18"/>
          <w:lang w:eastAsia="fr-FR"/>
        </w:rPr>
        <w:t>L’organisme can</w:t>
      </w:r>
      <w:r w:rsidR="0010561D">
        <w:rPr>
          <w:rFonts w:ascii="Arial" w:eastAsia="Times New Roman" w:hAnsi="Arial" w:cs="Arial"/>
          <w:bCs/>
          <w:sz w:val="18"/>
          <w:lang w:eastAsia="fr-FR"/>
        </w:rPr>
        <w:t>d</w:t>
      </w:r>
      <w:r>
        <w:rPr>
          <w:rFonts w:ascii="Arial" w:eastAsia="Times New Roman" w:hAnsi="Arial" w:cs="Arial"/>
          <w:bCs/>
          <w:sz w:val="18"/>
          <w:lang w:eastAsia="fr-FR"/>
        </w:rPr>
        <w:t>idat fournira le planning d’utilisation d</w:t>
      </w:r>
      <w:r w:rsidR="0010561D">
        <w:rPr>
          <w:rFonts w:ascii="Arial" w:eastAsia="Times New Roman" w:hAnsi="Arial" w:cs="Arial"/>
          <w:bCs/>
          <w:sz w:val="18"/>
          <w:lang w:eastAsia="fr-FR"/>
        </w:rPr>
        <w:t xml:space="preserve">u/des </w:t>
      </w:r>
      <w:r w:rsidR="006408F7">
        <w:rPr>
          <w:rFonts w:ascii="Arial" w:eastAsia="Times New Roman" w:hAnsi="Arial" w:cs="Arial"/>
          <w:bCs/>
          <w:sz w:val="18"/>
          <w:lang w:eastAsia="fr-FR"/>
        </w:rPr>
        <w:t>laboratoire(s)</w:t>
      </w:r>
      <w:r w:rsidR="0010561D">
        <w:rPr>
          <w:rFonts w:ascii="Arial" w:eastAsia="Times New Roman" w:hAnsi="Arial" w:cs="Arial"/>
          <w:bCs/>
          <w:sz w:val="18"/>
          <w:lang w:eastAsia="fr-FR"/>
        </w:rPr>
        <w:t xml:space="preserve"> concerné</w:t>
      </w:r>
      <w:r w:rsidR="006408F7">
        <w:rPr>
          <w:rFonts w:ascii="Arial" w:eastAsia="Times New Roman" w:hAnsi="Arial" w:cs="Arial"/>
          <w:bCs/>
          <w:sz w:val="18"/>
          <w:lang w:eastAsia="fr-FR"/>
        </w:rPr>
        <w:t>(</w:t>
      </w:r>
      <w:r w:rsidR="0010561D">
        <w:rPr>
          <w:rFonts w:ascii="Arial" w:eastAsia="Times New Roman" w:hAnsi="Arial" w:cs="Arial"/>
          <w:bCs/>
          <w:sz w:val="18"/>
          <w:lang w:eastAsia="fr-FR"/>
        </w:rPr>
        <w:t>s</w:t>
      </w:r>
      <w:r w:rsidR="006408F7">
        <w:rPr>
          <w:rFonts w:ascii="Arial" w:eastAsia="Times New Roman" w:hAnsi="Arial" w:cs="Arial"/>
          <w:bCs/>
          <w:sz w:val="18"/>
          <w:lang w:eastAsia="fr-FR"/>
        </w:rPr>
        <w:t>)</w:t>
      </w:r>
      <w:r w:rsidR="007764B8">
        <w:rPr>
          <w:rFonts w:ascii="Arial" w:eastAsia="Times New Roman" w:hAnsi="Arial" w:cs="Arial"/>
          <w:bCs/>
          <w:sz w:val="18"/>
          <w:lang w:eastAsia="fr-FR"/>
        </w:rPr>
        <w:t xml:space="preserve"> en précisant</w:t>
      </w:r>
      <w:r w:rsidR="00C22A66">
        <w:rPr>
          <w:rFonts w:ascii="Arial" w:eastAsia="Times New Roman" w:hAnsi="Arial" w:cs="Arial"/>
          <w:bCs/>
          <w:sz w:val="18"/>
          <w:lang w:eastAsia="fr-FR"/>
        </w:rPr>
        <w:t xml:space="preserve"> pour chaque laboratoire</w:t>
      </w:r>
      <w:r w:rsidR="007764B8">
        <w:rPr>
          <w:rFonts w:ascii="Arial" w:eastAsia="Times New Roman" w:hAnsi="Arial" w:cs="Arial"/>
          <w:bCs/>
          <w:sz w:val="18"/>
          <w:lang w:eastAsia="fr-FR"/>
        </w:rPr>
        <w:t xml:space="preserve"> les dispositifs et/ou actions de formation </w:t>
      </w:r>
      <w:r w:rsidR="00C22A66">
        <w:rPr>
          <w:rFonts w:ascii="Arial" w:eastAsia="Times New Roman" w:hAnsi="Arial" w:cs="Arial"/>
          <w:bCs/>
          <w:sz w:val="18"/>
          <w:lang w:eastAsia="fr-FR"/>
        </w:rPr>
        <w:t>positionnés.</w:t>
      </w:r>
    </w:p>
    <w:p w14:paraId="5FA041F2" w14:textId="2E78D63B" w:rsidR="00E7316D" w:rsidRPr="00AF2D61" w:rsidRDefault="00E7316D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77B2E564" w14:textId="0FD147C3" w:rsidR="00532F41" w:rsidRPr="00AF2D61" w:rsidRDefault="00602E55" w:rsidP="00B64BDF">
      <w:pPr>
        <w:shd w:val="clear" w:color="auto" w:fill="002060"/>
        <w:spacing w:after="0" w:line="240" w:lineRule="auto"/>
        <w:ind w:left="360" w:hanging="360"/>
        <w:jc w:val="both"/>
        <w:outlineLvl w:val="0"/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</w:pPr>
      <w:bookmarkStart w:id="9" w:name="_Hlk89867274"/>
      <w:r w:rsidRPr="00AF2D61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 xml:space="preserve">6. </w:t>
      </w:r>
      <w:r w:rsidR="0065423B" w:rsidRPr="00AF2D61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>Moyens logistiques</w:t>
      </w:r>
      <w:r w:rsidR="00532F41" w:rsidRPr="00AF2D61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 xml:space="preserve"> – </w:t>
      </w:r>
      <w:r w:rsidR="0065423B" w:rsidRPr="00AF2D61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>Formation à distance</w:t>
      </w:r>
    </w:p>
    <w:bookmarkEnd w:id="9"/>
    <w:p w14:paraId="251723F1" w14:textId="77777777" w:rsidR="00532F41" w:rsidRPr="00AF2D61" w:rsidRDefault="00532F41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6274"/>
      </w:tblGrid>
      <w:tr w:rsidR="00532F41" w:rsidRPr="00AF2D61" w14:paraId="5A69AF31" w14:textId="77777777" w:rsidTr="00A627FE">
        <w:tc>
          <w:tcPr>
            <w:tcW w:w="2802" w:type="dxa"/>
            <w:shd w:val="clear" w:color="auto" w:fill="FFFFFF" w:themeFill="background1"/>
          </w:tcPr>
          <w:p w14:paraId="03CA9CB6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bookmarkStart w:id="10" w:name="_Hlk120521423"/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Capacité d’accueil numérique :</w:t>
            </w:r>
          </w:p>
        </w:tc>
        <w:tc>
          <w:tcPr>
            <w:tcW w:w="6376" w:type="dxa"/>
            <w:shd w:val="clear" w:color="auto" w:fill="FFFFFF" w:themeFill="background1"/>
          </w:tcPr>
          <w:p w14:paraId="0EEAA286" w14:textId="3EB9CF1D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65C329A9" w14:textId="77777777" w:rsidTr="00A627FE">
        <w:tc>
          <w:tcPr>
            <w:tcW w:w="2802" w:type="dxa"/>
            <w:shd w:val="clear" w:color="auto" w:fill="FFFFFF" w:themeFill="background1"/>
          </w:tcPr>
          <w:p w14:paraId="2372D3B4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Plateforme d’enseignement en ligne (LMS)</w:t>
            </w:r>
          </w:p>
        </w:tc>
        <w:tc>
          <w:tcPr>
            <w:tcW w:w="6376" w:type="dxa"/>
            <w:shd w:val="clear" w:color="auto" w:fill="FFFFFF" w:themeFill="background1"/>
          </w:tcPr>
          <w:p w14:paraId="07305F42" w14:textId="794B4FCB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1AC6F908" w14:textId="77777777" w:rsidTr="00A627FE">
        <w:tc>
          <w:tcPr>
            <w:tcW w:w="2802" w:type="dxa"/>
            <w:shd w:val="clear" w:color="auto" w:fill="FFFFFF" w:themeFill="background1"/>
          </w:tcPr>
          <w:p w14:paraId="0B222B90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Outils de gestion des inscriptions</w:t>
            </w:r>
          </w:p>
        </w:tc>
        <w:tc>
          <w:tcPr>
            <w:tcW w:w="6376" w:type="dxa"/>
            <w:shd w:val="clear" w:color="auto" w:fill="FFFFFF" w:themeFill="background1"/>
          </w:tcPr>
          <w:p w14:paraId="38EDEDC2" w14:textId="59410ACB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69173CED" w14:textId="77777777" w:rsidTr="00A627FE">
        <w:tc>
          <w:tcPr>
            <w:tcW w:w="2802" w:type="dxa"/>
            <w:shd w:val="clear" w:color="auto" w:fill="FFFFFF" w:themeFill="background1"/>
          </w:tcPr>
          <w:p w14:paraId="5E4C5B4E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Outils et équipements pédagogiques numériques</w:t>
            </w:r>
          </w:p>
        </w:tc>
        <w:tc>
          <w:tcPr>
            <w:tcW w:w="6376" w:type="dxa"/>
            <w:shd w:val="clear" w:color="auto" w:fill="FFFFFF" w:themeFill="background1"/>
          </w:tcPr>
          <w:p w14:paraId="3257B067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532F41" w:rsidRPr="00AF2D61" w14:paraId="735E43D2" w14:textId="77777777" w:rsidTr="00A627FE">
        <w:tc>
          <w:tcPr>
            <w:tcW w:w="2802" w:type="dxa"/>
            <w:shd w:val="clear" w:color="auto" w:fill="FFFFFF" w:themeFill="background1"/>
          </w:tcPr>
          <w:p w14:paraId="3B894450" w14:textId="77777777" w:rsidR="00532F41" w:rsidRPr="00AF2D61" w:rsidRDefault="00532F41" w:rsidP="00532F4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Autres…</w:t>
            </w:r>
          </w:p>
        </w:tc>
        <w:tc>
          <w:tcPr>
            <w:tcW w:w="6376" w:type="dxa"/>
            <w:shd w:val="clear" w:color="auto" w:fill="FFFFFF" w:themeFill="background1"/>
          </w:tcPr>
          <w:p w14:paraId="1C0E8057" w14:textId="2F47E4E4" w:rsidR="00532F41" w:rsidRPr="00AF2D61" w:rsidRDefault="00532F41" w:rsidP="00532F4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bookmarkEnd w:id="10"/>
    </w:tbl>
    <w:p w14:paraId="3B417E9D" w14:textId="77777777" w:rsidR="00944077" w:rsidRPr="00AF2D61" w:rsidRDefault="00944077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p w14:paraId="66BA8C2F" w14:textId="06A56341" w:rsidR="0065423B" w:rsidRPr="00AF2D61" w:rsidRDefault="0065423B" w:rsidP="00B64BDF">
      <w:pPr>
        <w:shd w:val="clear" w:color="auto" w:fill="002060"/>
        <w:spacing w:after="0" w:line="240" w:lineRule="auto"/>
        <w:ind w:left="360" w:hanging="360"/>
        <w:jc w:val="both"/>
        <w:outlineLvl w:val="0"/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</w:pPr>
      <w:r w:rsidRPr="00AF2D61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 xml:space="preserve">7. Moyens logistiques – Capacité d’hébergement  </w:t>
      </w:r>
    </w:p>
    <w:p w14:paraId="66F0D8F8" w14:textId="4C4E7703" w:rsidR="0065423B" w:rsidRPr="00AF2D61" w:rsidRDefault="0065423B" w:rsidP="00532F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463"/>
        <w:gridCol w:w="1033"/>
        <w:gridCol w:w="2606"/>
        <w:gridCol w:w="2028"/>
      </w:tblGrid>
      <w:tr w:rsidR="006563AA" w:rsidRPr="00AF2D61" w14:paraId="5F8E0B0A" w14:textId="71533051" w:rsidTr="0058577C">
        <w:tc>
          <w:tcPr>
            <w:tcW w:w="1930" w:type="dxa"/>
            <w:shd w:val="clear" w:color="auto" w:fill="FFFFFF" w:themeFill="background1"/>
          </w:tcPr>
          <w:p w14:paraId="10BECA25" w14:textId="3C74A310" w:rsidR="006563AA" w:rsidRPr="00AF2D61" w:rsidRDefault="006563AA" w:rsidP="006563A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Site(s) d’hébergement Coordonnées</w:t>
            </w:r>
          </w:p>
        </w:tc>
        <w:tc>
          <w:tcPr>
            <w:tcW w:w="1463" w:type="dxa"/>
            <w:shd w:val="clear" w:color="auto" w:fill="FFFFFF" w:themeFill="background1"/>
          </w:tcPr>
          <w:p w14:paraId="2F56CE9E" w14:textId="3FDF40F9" w:rsidR="006563AA" w:rsidRPr="00AF2D61" w:rsidRDefault="006563AA" w:rsidP="006563A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Type d’hébergement</w:t>
            </w:r>
          </w:p>
        </w:tc>
        <w:tc>
          <w:tcPr>
            <w:tcW w:w="1033" w:type="dxa"/>
            <w:shd w:val="clear" w:color="auto" w:fill="FFFFFF" w:themeFill="background1"/>
          </w:tcPr>
          <w:p w14:paraId="025DB24E" w14:textId="088D49D9" w:rsidR="006563AA" w:rsidRPr="00AF2D61" w:rsidRDefault="006563AA" w:rsidP="006563A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Capacité d’accueil </w:t>
            </w:r>
          </w:p>
        </w:tc>
        <w:tc>
          <w:tcPr>
            <w:tcW w:w="2606" w:type="dxa"/>
            <w:shd w:val="clear" w:color="auto" w:fill="FFFFFF" w:themeFill="background1"/>
          </w:tcPr>
          <w:p w14:paraId="190DB790" w14:textId="77777777" w:rsidR="006563AA" w:rsidRPr="00AF2D61" w:rsidRDefault="006563AA" w:rsidP="006563A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Prestations proposées</w:t>
            </w:r>
          </w:p>
          <w:p w14:paraId="6086352F" w14:textId="63570D37" w:rsidR="006563AA" w:rsidRPr="00AF2D61" w:rsidRDefault="006563AA" w:rsidP="006563A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(</w:t>
            </w:r>
            <w:r w:rsidR="00497395"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Restauration</w:t>
            </w: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 xml:space="preserve">, </w:t>
            </w:r>
            <w:r w:rsidR="00497395"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accès à internet…°</w:t>
            </w: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 xml:space="preserve"> </w:t>
            </w:r>
          </w:p>
        </w:tc>
        <w:tc>
          <w:tcPr>
            <w:tcW w:w="2028" w:type="dxa"/>
            <w:shd w:val="clear" w:color="auto" w:fill="FFFFFF" w:themeFill="background1"/>
          </w:tcPr>
          <w:p w14:paraId="1F717D9A" w14:textId="36BA2CA4" w:rsidR="006563AA" w:rsidRPr="00AF2D61" w:rsidRDefault="00497395" w:rsidP="006563A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  <w:r w:rsidRPr="00AF2D61">
              <w:rPr>
                <w:rFonts w:ascii="Arial" w:eastAsia="Times New Roman" w:hAnsi="Arial" w:cs="Arial"/>
                <w:bCs/>
                <w:sz w:val="18"/>
                <w:lang w:eastAsia="fr-FR"/>
              </w:rPr>
              <w:t>Accessibilité en transports en commun</w:t>
            </w:r>
          </w:p>
        </w:tc>
      </w:tr>
      <w:tr w:rsidR="006563AA" w:rsidRPr="00AF2D61" w14:paraId="5A98E175" w14:textId="5FEC3F41" w:rsidTr="0058577C">
        <w:tc>
          <w:tcPr>
            <w:tcW w:w="1930" w:type="dxa"/>
            <w:shd w:val="clear" w:color="auto" w:fill="FFFFFF" w:themeFill="background1"/>
          </w:tcPr>
          <w:p w14:paraId="674A5B05" w14:textId="596C9C6E" w:rsidR="006563AA" w:rsidRPr="00AF2D61" w:rsidRDefault="006563AA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552D0FA5" w14:textId="77777777" w:rsidR="006563AA" w:rsidRPr="00AF2D61" w:rsidRDefault="006563AA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2A92BE3D" w14:textId="6ABB2416" w:rsidR="006563AA" w:rsidRPr="00AF2D61" w:rsidRDefault="006563AA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4EDF1263" w14:textId="77777777" w:rsidR="006563AA" w:rsidRPr="00AF2D61" w:rsidRDefault="006563AA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2028" w:type="dxa"/>
            <w:shd w:val="clear" w:color="auto" w:fill="FFFFFF" w:themeFill="background1"/>
          </w:tcPr>
          <w:p w14:paraId="0543974E" w14:textId="77777777" w:rsidR="006563AA" w:rsidRPr="00AF2D61" w:rsidRDefault="006563AA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6563AA" w:rsidRPr="00AF2D61" w14:paraId="01DDE221" w14:textId="0D103407" w:rsidTr="0058577C">
        <w:tc>
          <w:tcPr>
            <w:tcW w:w="1930" w:type="dxa"/>
            <w:shd w:val="clear" w:color="auto" w:fill="FFFFFF" w:themeFill="background1"/>
          </w:tcPr>
          <w:p w14:paraId="360E214B" w14:textId="36B9FDD4" w:rsidR="006563AA" w:rsidRPr="00AF2D61" w:rsidRDefault="006563AA" w:rsidP="005559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60D1FB6E" w14:textId="77777777" w:rsidR="006563AA" w:rsidRPr="00AF2D61" w:rsidRDefault="006563AA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7200147" w14:textId="47142423" w:rsidR="006563AA" w:rsidRPr="00AF2D61" w:rsidRDefault="006563AA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1B24EB33" w14:textId="77777777" w:rsidR="006563AA" w:rsidRPr="00AF2D61" w:rsidRDefault="006563AA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2028" w:type="dxa"/>
            <w:shd w:val="clear" w:color="auto" w:fill="FFFFFF" w:themeFill="background1"/>
          </w:tcPr>
          <w:p w14:paraId="41A895DC" w14:textId="77777777" w:rsidR="006563AA" w:rsidRPr="00AF2D61" w:rsidRDefault="006563AA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6563AA" w:rsidRPr="00AF2D61" w14:paraId="47A67C0B" w14:textId="7B89DDED" w:rsidTr="0058577C">
        <w:tc>
          <w:tcPr>
            <w:tcW w:w="1930" w:type="dxa"/>
            <w:shd w:val="clear" w:color="auto" w:fill="FFFFFF" w:themeFill="background1"/>
          </w:tcPr>
          <w:p w14:paraId="3838BD97" w14:textId="184B8E00" w:rsidR="006563AA" w:rsidRPr="00AF2D61" w:rsidRDefault="006563AA" w:rsidP="005559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22E018A4" w14:textId="77777777" w:rsidR="006563AA" w:rsidRPr="00AF2D61" w:rsidRDefault="006563AA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73CE2D23" w14:textId="72A79A87" w:rsidR="006563AA" w:rsidRPr="00AF2D61" w:rsidRDefault="006563AA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11883B3" w14:textId="77777777" w:rsidR="006563AA" w:rsidRPr="00AF2D61" w:rsidRDefault="006563AA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2028" w:type="dxa"/>
            <w:shd w:val="clear" w:color="auto" w:fill="FFFFFF" w:themeFill="background1"/>
          </w:tcPr>
          <w:p w14:paraId="7313D876" w14:textId="77777777" w:rsidR="006563AA" w:rsidRPr="00AF2D61" w:rsidRDefault="006563AA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  <w:tr w:rsidR="006563AA" w:rsidRPr="00AF2D61" w14:paraId="4130A9A7" w14:textId="5B642160" w:rsidTr="0058577C">
        <w:tc>
          <w:tcPr>
            <w:tcW w:w="1930" w:type="dxa"/>
            <w:shd w:val="clear" w:color="auto" w:fill="FFFFFF" w:themeFill="background1"/>
          </w:tcPr>
          <w:p w14:paraId="58F1943A" w14:textId="259363A1" w:rsidR="006563AA" w:rsidRPr="00AF2D61" w:rsidRDefault="006563AA" w:rsidP="005559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lang w:eastAsia="fr-FR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14:paraId="409CD668" w14:textId="77777777" w:rsidR="006563AA" w:rsidRPr="00AF2D61" w:rsidRDefault="006563AA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6D053EE" w14:textId="78A958F5" w:rsidR="006563AA" w:rsidRPr="00AF2D61" w:rsidRDefault="006563AA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71F240D4" w14:textId="77777777" w:rsidR="006563AA" w:rsidRPr="00AF2D61" w:rsidRDefault="006563AA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  <w:tc>
          <w:tcPr>
            <w:tcW w:w="2028" w:type="dxa"/>
            <w:shd w:val="clear" w:color="auto" w:fill="FFFFFF" w:themeFill="background1"/>
          </w:tcPr>
          <w:p w14:paraId="2B61391E" w14:textId="77777777" w:rsidR="006563AA" w:rsidRPr="00AF2D61" w:rsidRDefault="006563AA" w:rsidP="0055593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fr-FR"/>
              </w:rPr>
            </w:pPr>
          </w:p>
        </w:tc>
      </w:tr>
    </w:tbl>
    <w:p w14:paraId="4B82ECEB" w14:textId="77777777" w:rsidR="000372B6" w:rsidRDefault="000372B6" w:rsidP="00120A9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18"/>
          <w:lang w:eastAsia="fr-FR"/>
        </w:rPr>
      </w:pPr>
    </w:p>
    <w:p w14:paraId="3530FC8C" w14:textId="54777061" w:rsidR="0065423B" w:rsidRDefault="0058577C" w:rsidP="00A85D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  <w:r w:rsidRPr="00AF2D61">
        <w:rPr>
          <w:rFonts w:ascii="Arial" w:eastAsia="Times New Roman" w:hAnsi="Arial" w:cs="Arial"/>
          <w:bCs/>
          <w:sz w:val="18"/>
          <w:lang w:eastAsia="fr-FR"/>
        </w:rPr>
        <w:lastRenderedPageBreak/>
        <w:t>L’organisme candidat à l’habilitation p</w:t>
      </w:r>
      <w:r w:rsidR="00120A91" w:rsidRPr="00AF2D61">
        <w:rPr>
          <w:rFonts w:ascii="Arial" w:eastAsia="Times New Roman" w:hAnsi="Arial" w:cs="Arial"/>
          <w:bCs/>
          <w:sz w:val="18"/>
          <w:lang w:eastAsia="fr-FR"/>
        </w:rPr>
        <w:t>ourra p</w:t>
      </w:r>
      <w:r w:rsidRPr="00AF2D61">
        <w:rPr>
          <w:rFonts w:ascii="Arial" w:eastAsia="Times New Roman" w:hAnsi="Arial" w:cs="Arial"/>
          <w:bCs/>
          <w:sz w:val="18"/>
          <w:lang w:eastAsia="fr-FR"/>
        </w:rPr>
        <w:t xml:space="preserve">réciser, le cas échéant, s’il est en partenariat avec des structures d’hébergement externe </w:t>
      </w:r>
      <w:r w:rsidR="00120A91" w:rsidRPr="00AF2D61">
        <w:rPr>
          <w:rFonts w:ascii="Arial" w:eastAsia="Times New Roman" w:hAnsi="Arial" w:cs="Arial"/>
          <w:bCs/>
          <w:sz w:val="18"/>
          <w:lang w:eastAsia="fr-FR"/>
        </w:rPr>
        <w:t>ou en capacité d’orienter les candidats vers des modalités d’hébergement proches (locations, chez l’habitant, etc.).</w:t>
      </w:r>
      <w:r w:rsidRPr="00AF2D61">
        <w:rPr>
          <w:rFonts w:ascii="Arial" w:eastAsia="Times New Roman" w:hAnsi="Arial" w:cs="Arial"/>
          <w:bCs/>
          <w:sz w:val="18"/>
          <w:lang w:eastAsia="fr-FR"/>
        </w:rPr>
        <w:t xml:space="preserve"> </w:t>
      </w:r>
    </w:p>
    <w:p w14:paraId="051F0E36" w14:textId="77777777" w:rsidR="00A85DC4" w:rsidRPr="00AF2D61" w:rsidRDefault="00A85DC4" w:rsidP="00A85D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18"/>
          <w:lang w:eastAsia="fr-FR"/>
        </w:rPr>
      </w:pPr>
    </w:p>
    <w:p w14:paraId="1460847C" w14:textId="347830A9" w:rsidR="00697936" w:rsidRPr="00AF2D61" w:rsidRDefault="00497395" w:rsidP="00B64BDF">
      <w:pPr>
        <w:shd w:val="clear" w:color="auto" w:fill="002060"/>
        <w:spacing w:after="0" w:line="240" w:lineRule="auto"/>
        <w:ind w:left="360" w:hanging="360"/>
        <w:jc w:val="both"/>
        <w:outlineLvl w:val="0"/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</w:pPr>
      <w:r w:rsidRPr="00AF2D61">
        <w:rPr>
          <w:rFonts w:ascii="Arial" w:eastAsia="Times New Roman" w:hAnsi="Arial" w:cs="Arial"/>
          <w:b/>
          <w:bCs/>
          <w:smallCaps/>
          <w:color w:val="FFFFFF"/>
          <w:sz w:val="18"/>
          <w:lang w:eastAsia="fr-FR"/>
        </w:rPr>
        <w:t>8. Documents à joindre obligatoirement au cadre de candidature</w:t>
      </w:r>
    </w:p>
    <w:p w14:paraId="33E00743" w14:textId="77777777" w:rsidR="00532F41" w:rsidRPr="00AF2D61" w:rsidRDefault="00532F41" w:rsidP="00532F41">
      <w:pPr>
        <w:shd w:val="clear" w:color="auto" w:fill="FFFFFF"/>
        <w:tabs>
          <w:tab w:val="left" w:pos="7217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282FBB92" w14:textId="6DC22508" w:rsidR="00F31602" w:rsidRPr="000372B6" w:rsidRDefault="00F31602" w:rsidP="00F176A6">
      <w:pPr>
        <w:pStyle w:val="Paragraphedeliste"/>
        <w:numPr>
          <w:ilvl w:val="0"/>
          <w:numId w:val="2"/>
        </w:numPr>
        <w:shd w:val="clear" w:color="auto" w:fill="FFFFFF"/>
        <w:spacing w:after="0" w:line="360" w:lineRule="auto"/>
        <w:ind w:left="283" w:hanging="357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>Une attestation de vigilance URSSAF : attestation de fournitures des déclarations sociales et paiement des cotisations et contributions sociales de mois de 6 mois ;</w:t>
      </w:r>
    </w:p>
    <w:p w14:paraId="4A3B9665" w14:textId="176337A2" w:rsidR="00F31602" w:rsidRPr="000372B6" w:rsidRDefault="00F31602" w:rsidP="00F176A6">
      <w:pPr>
        <w:pStyle w:val="Paragraphedeliste"/>
        <w:numPr>
          <w:ilvl w:val="0"/>
          <w:numId w:val="2"/>
        </w:numPr>
        <w:shd w:val="clear" w:color="auto" w:fill="FFFFFF"/>
        <w:spacing w:after="0" w:line="360" w:lineRule="auto"/>
        <w:ind w:left="283" w:hanging="357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>Une attestation de régularité fiscale : attestation de fournitures des déclarations sociales et paiement des cotisations et contributions sociales de mois de 6 mois ;</w:t>
      </w:r>
    </w:p>
    <w:p w14:paraId="7D4D99A1" w14:textId="4E232014" w:rsidR="00532F41" w:rsidRPr="000372B6" w:rsidRDefault="00F31602" w:rsidP="00F176A6">
      <w:pPr>
        <w:pStyle w:val="Paragraphedeliste"/>
        <w:numPr>
          <w:ilvl w:val="0"/>
          <w:numId w:val="2"/>
        </w:numPr>
        <w:shd w:val="clear" w:color="auto" w:fill="FFFFFF"/>
        <w:spacing w:after="0" w:line="360" w:lineRule="auto"/>
        <w:ind w:left="283" w:hanging="357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>Un extrait de l'inscription au RCS (K ou K-bis), délivré par les services du greffe du tribunal de commerce et datant de moins de 3 mois ;</w:t>
      </w:r>
    </w:p>
    <w:p w14:paraId="7C2BA361" w14:textId="4A73B60C" w:rsidR="00F31602" w:rsidRPr="000372B6" w:rsidRDefault="00F31602" w:rsidP="00F176A6">
      <w:pPr>
        <w:pStyle w:val="Paragraphedeliste"/>
        <w:numPr>
          <w:ilvl w:val="0"/>
          <w:numId w:val="2"/>
        </w:numPr>
        <w:shd w:val="clear" w:color="auto" w:fill="FFFFFF"/>
        <w:spacing w:after="0" w:line="360" w:lineRule="auto"/>
        <w:ind w:left="283" w:hanging="357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La copie du récépissé de la déclaration d’activité et </w:t>
      </w:r>
      <w:r w:rsidR="009F6F6E" w:rsidRPr="00861BF2">
        <w:rPr>
          <w:rFonts w:ascii="Arial" w:eastAsia="Times New Roman" w:hAnsi="Arial" w:cs="Arial"/>
          <w:bCs/>
          <w:sz w:val="20"/>
          <w:szCs w:val="20"/>
          <w:lang w:eastAsia="fr-FR"/>
        </w:rPr>
        <w:t>les 3</w:t>
      </w:r>
      <w:r w:rsidRPr="00861BF2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dernier</w:t>
      </w:r>
      <w:r w:rsidR="009F6F6E" w:rsidRPr="00861BF2">
        <w:rPr>
          <w:rFonts w:ascii="Arial" w:eastAsia="Times New Roman" w:hAnsi="Arial" w:cs="Arial"/>
          <w:bCs/>
          <w:sz w:val="20"/>
          <w:szCs w:val="20"/>
          <w:lang w:eastAsia="fr-FR"/>
        </w:rPr>
        <w:t>s</w:t>
      </w:r>
      <w:r w:rsidRPr="00861BF2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bilan</w:t>
      </w:r>
      <w:r w:rsidR="009F6F6E" w:rsidRPr="00861BF2">
        <w:rPr>
          <w:rFonts w:ascii="Arial" w:eastAsia="Times New Roman" w:hAnsi="Arial" w:cs="Arial"/>
          <w:bCs/>
          <w:sz w:val="20"/>
          <w:szCs w:val="20"/>
          <w:lang w:eastAsia="fr-FR"/>
        </w:rPr>
        <w:t>s</w:t>
      </w:r>
      <w:r w:rsidRPr="00861BF2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pédagogique</w:t>
      </w:r>
      <w:r w:rsidR="009F6F6E" w:rsidRPr="00861BF2">
        <w:rPr>
          <w:rFonts w:ascii="Arial" w:eastAsia="Times New Roman" w:hAnsi="Arial" w:cs="Arial"/>
          <w:bCs/>
          <w:sz w:val="20"/>
          <w:szCs w:val="20"/>
          <w:lang w:eastAsia="fr-FR"/>
        </w:rPr>
        <w:t>s</w:t>
      </w:r>
      <w:r w:rsidRPr="00861BF2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et financier</w:t>
      </w:r>
      <w:r w:rsidR="00B94F26">
        <w:rPr>
          <w:rFonts w:ascii="Arial" w:eastAsia="Times New Roman" w:hAnsi="Arial" w:cs="Arial"/>
          <w:bCs/>
          <w:sz w:val="20"/>
          <w:szCs w:val="20"/>
          <w:lang w:eastAsia="fr-FR"/>
        </w:rPr>
        <w:t>s</w:t>
      </w:r>
      <w:r w:rsidRPr="00861BF2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retraçant</w:t>
      </w:r>
      <w:r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l’activité de dispensateur de formation professionnelle</w:t>
      </w:r>
      <w:r w:rsidR="00A225FD">
        <w:rPr>
          <w:rFonts w:ascii="Arial" w:eastAsia="Times New Roman" w:hAnsi="Arial" w:cs="Arial"/>
          <w:bCs/>
          <w:sz w:val="20"/>
          <w:szCs w:val="20"/>
          <w:lang w:eastAsia="fr-FR"/>
        </w:rPr>
        <w:t> ;</w:t>
      </w:r>
    </w:p>
    <w:p w14:paraId="7FF3B24B" w14:textId="26C6D912" w:rsidR="00F31602" w:rsidRPr="000372B6" w:rsidRDefault="00F31602" w:rsidP="00F176A6">
      <w:pPr>
        <w:pStyle w:val="Paragraphedeliste"/>
        <w:numPr>
          <w:ilvl w:val="0"/>
          <w:numId w:val="2"/>
        </w:numPr>
        <w:shd w:val="clear" w:color="auto" w:fill="FFFFFF"/>
        <w:spacing w:after="0" w:line="360" w:lineRule="auto"/>
        <w:ind w:left="283" w:hanging="357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>Le règlement intérieur ;</w:t>
      </w:r>
    </w:p>
    <w:p w14:paraId="4AB0F6CB" w14:textId="4A5F11E3" w:rsidR="0009491A" w:rsidRDefault="00F176A6" w:rsidP="00F176A6">
      <w:pPr>
        <w:pStyle w:val="Paragraphedeliste"/>
        <w:numPr>
          <w:ilvl w:val="0"/>
          <w:numId w:val="2"/>
        </w:numPr>
        <w:shd w:val="clear" w:color="auto" w:fill="FFFFFF"/>
        <w:spacing w:after="0" w:line="360" w:lineRule="auto"/>
        <w:ind w:left="283" w:hanging="357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>L</w:t>
      </w:r>
      <w:r w:rsidR="00E014C4"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 bulletin n°3 du casier judiciaire ayant moins de trois mois de date des personnes exerçant, en droit ou en fait, une fonction de direction ou d'administration au sein de l’organisme de formation </w:t>
      </w:r>
      <w:r w:rsidR="00F31602"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>ou une attestation sur l’honneur</w:t>
      </w:r>
      <w:r w:rsidR="00A225FD">
        <w:rPr>
          <w:rFonts w:ascii="Arial" w:eastAsia="Times New Roman" w:hAnsi="Arial" w:cs="Arial"/>
          <w:bCs/>
          <w:sz w:val="20"/>
          <w:szCs w:val="20"/>
          <w:lang w:eastAsia="fr-FR"/>
        </w:rPr>
        <w:t> ;</w:t>
      </w:r>
    </w:p>
    <w:p w14:paraId="1D5594FA" w14:textId="3213CEB8" w:rsidR="00850E6F" w:rsidRPr="000372B6" w:rsidRDefault="00850E6F" w:rsidP="00F176A6">
      <w:pPr>
        <w:pStyle w:val="Paragraphedeliste"/>
        <w:numPr>
          <w:ilvl w:val="0"/>
          <w:numId w:val="2"/>
        </w:numPr>
        <w:shd w:val="clear" w:color="auto" w:fill="FFFFFF"/>
        <w:spacing w:after="0" w:line="360" w:lineRule="auto"/>
        <w:ind w:left="283" w:hanging="357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Les CV et qualifications des </w:t>
      </w:r>
      <w:r w:rsidR="00E6577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personnels positionnés sur les fonctions de 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Référents de parcours</w:t>
      </w:r>
      <w:r w:rsidR="00E6577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(responsables pédagogiques) et de Responsable de l’organisation des épreuves certificatives pour chacun des sites envisagés</w:t>
      </w:r>
      <w:r w:rsidR="00A225FD">
        <w:rPr>
          <w:rFonts w:ascii="Arial" w:eastAsia="Times New Roman" w:hAnsi="Arial" w:cs="Arial"/>
          <w:bCs/>
          <w:sz w:val="20"/>
          <w:szCs w:val="20"/>
          <w:lang w:eastAsia="fr-FR"/>
        </w:rPr>
        <w:t> ;</w:t>
      </w:r>
    </w:p>
    <w:p w14:paraId="16CC4D2F" w14:textId="17E92EA2" w:rsidR="003A3C2F" w:rsidRPr="000372B6" w:rsidRDefault="003A3C2F" w:rsidP="00F176A6">
      <w:pPr>
        <w:pStyle w:val="Paragraphedeliste"/>
        <w:numPr>
          <w:ilvl w:val="0"/>
          <w:numId w:val="2"/>
        </w:numPr>
        <w:shd w:val="clear" w:color="auto" w:fill="FFFFFF"/>
        <w:spacing w:after="0" w:line="360" w:lineRule="auto"/>
        <w:ind w:left="283" w:hanging="357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L’agrément </w:t>
      </w:r>
      <w:r w:rsidR="00726F52"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>sanitaire et déclaration de manipulation de denrées animales pour chacun des laboratoires util</w:t>
      </w:r>
      <w:r w:rsidR="00B94F26">
        <w:rPr>
          <w:rFonts w:ascii="Arial" w:eastAsia="Times New Roman" w:hAnsi="Arial" w:cs="Arial"/>
          <w:bCs/>
          <w:sz w:val="20"/>
          <w:szCs w:val="20"/>
          <w:lang w:eastAsia="fr-FR"/>
        </w:rPr>
        <w:t>isés</w:t>
      </w:r>
      <w:r w:rsidR="00A225FD">
        <w:rPr>
          <w:rFonts w:ascii="Arial" w:eastAsia="Times New Roman" w:hAnsi="Arial" w:cs="Arial"/>
          <w:bCs/>
          <w:sz w:val="20"/>
          <w:szCs w:val="20"/>
          <w:lang w:eastAsia="fr-FR"/>
        </w:rPr>
        <w:t> ;</w:t>
      </w:r>
    </w:p>
    <w:p w14:paraId="71C6D6E1" w14:textId="35C60022" w:rsidR="005034C8" w:rsidRPr="000372B6" w:rsidRDefault="0088770A" w:rsidP="00F176A6">
      <w:pPr>
        <w:pStyle w:val="Paragraphedeliste"/>
        <w:numPr>
          <w:ilvl w:val="0"/>
          <w:numId w:val="2"/>
        </w:numPr>
        <w:shd w:val="clear" w:color="auto" w:fill="FFFFFF"/>
        <w:spacing w:after="0" w:line="360" w:lineRule="auto"/>
        <w:ind w:left="283" w:hanging="357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L’attestation sur l’honneur de respect des bonnes pratiques d’hygiène </w:t>
      </w:r>
      <w:r w:rsidR="00C35E8E"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>et méthode HACCP</w:t>
      </w:r>
      <w:r w:rsidR="003C6D2A"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pour l’ensemble des laboratoires agréés utilisés</w:t>
      </w:r>
      <w:r w:rsidR="00A225FD">
        <w:rPr>
          <w:rFonts w:ascii="Arial" w:eastAsia="Times New Roman" w:hAnsi="Arial" w:cs="Arial"/>
          <w:bCs/>
          <w:sz w:val="20"/>
          <w:szCs w:val="20"/>
          <w:lang w:eastAsia="fr-FR"/>
        </w:rPr>
        <w:t> ;</w:t>
      </w:r>
    </w:p>
    <w:p w14:paraId="0E4CC355" w14:textId="74573568" w:rsidR="006B0F46" w:rsidRPr="000372B6" w:rsidRDefault="006B0F46" w:rsidP="00F176A6">
      <w:pPr>
        <w:pStyle w:val="Paragraphedeliste"/>
        <w:numPr>
          <w:ilvl w:val="0"/>
          <w:numId w:val="2"/>
        </w:numPr>
        <w:shd w:val="clear" w:color="auto" w:fill="FFFFFF"/>
        <w:spacing w:after="0" w:line="360" w:lineRule="auto"/>
        <w:ind w:left="283" w:hanging="357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Attestation QUALIOPI Formation et VAE, le cas échéant et/ou </w:t>
      </w:r>
      <w:r w:rsidR="00C56794"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document de preuve de validation de l’audit de </w:t>
      </w:r>
      <w:r w:rsidR="004B6E60">
        <w:rPr>
          <w:rFonts w:ascii="Arial" w:eastAsia="Times New Roman" w:hAnsi="Arial" w:cs="Arial"/>
          <w:bCs/>
          <w:sz w:val="20"/>
          <w:szCs w:val="20"/>
          <w:lang w:eastAsia="fr-FR"/>
        </w:rPr>
        <w:t>surveillance</w:t>
      </w:r>
      <w:r w:rsidR="00C56794" w:rsidRPr="000372B6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si réalisé.</w:t>
      </w:r>
    </w:p>
    <w:sectPr w:rsidR="006B0F46" w:rsidRPr="000372B6" w:rsidSect="00BE186E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1A41" w14:textId="77777777" w:rsidR="001B3609" w:rsidRDefault="001B3609" w:rsidP="00532F41">
      <w:pPr>
        <w:spacing w:after="0" w:line="240" w:lineRule="auto"/>
      </w:pPr>
      <w:r>
        <w:separator/>
      </w:r>
    </w:p>
  </w:endnote>
  <w:endnote w:type="continuationSeparator" w:id="0">
    <w:p w14:paraId="519EB839" w14:textId="77777777" w:rsidR="001B3609" w:rsidRDefault="001B3609" w:rsidP="0053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8D94" w14:textId="31968B23" w:rsidR="00532F41" w:rsidRPr="006E7474" w:rsidRDefault="00532F41" w:rsidP="004B6E60">
    <w:pPr>
      <w:pStyle w:val="Pieddepage"/>
      <w:jc w:val="center"/>
      <w:rPr>
        <w:rFonts w:ascii="Arial" w:hAnsi="Arial" w:cs="Arial"/>
        <w:color w:val="002060"/>
        <w:sz w:val="20"/>
        <w:szCs w:val="20"/>
      </w:rPr>
    </w:pPr>
    <w:r w:rsidRPr="006E7474">
      <w:rPr>
        <w:rFonts w:ascii="Arial" w:hAnsi="Arial" w:cs="Arial"/>
        <w:noProof/>
        <w:color w:val="002060"/>
        <w:sz w:val="20"/>
        <w:szCs w:val="20"/>
      </w:rPr>
      <w:drawing>
        <wp:anchor distT="0" distB="0" distL="114300" distR="114300" simplePos="0" relativeHeight="251672576" behindDoc="0" locked="0" layoutInCell="1" allowOverlap="1" wp14:anchorId="42CC763F" wp14:editId="38E13012">
          <wp:simplePos x="0" y="0"/>
          <wp:positionH relativeFrom="column">
            <wp:posOffset>871220</wp:posOffset>
          </wp:positionH>
          <wp:positionV relativeFrom="paragraph">
            <wp:posOffset>9845675</wp:posOffset>
          </wp:positionV>
          <wp:extent cx="1122045" cy="719455"/>
          <wp:effectExtent l="0" t="0" r="1905" b="4445"/>
          <wp:wrapNone/>
          <wp:docPr id="58" name="Imag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474">
      <w:rPr>
        <w:rFonts w:ascii="Arial" w:hAnsi="Arial" w:cs="Arial"/>
        <w:noProof/>
        <w:color w:val="002060"/>
        <w:sz w:val="20"/>
        <w:szCs w:val="20"/>
      </w:rPr>
      <w:drawing>
        <wp:anchor distT="0" distB="0" distL="114300" distR="114300" simplePos="0" relativeHeight="251671552" behindDoc="0" locked="0" layoutInCell="1" allowOverlap="1" wp14:anchorId="31FDEC92" wp14:editId="75696232">
          <wp:simplePos x="0" y="0"/>
          <wp:positionH relativeFrom="column">
            <wp:posOffset>871220</wp:posOffset>
          </wp:positionH>
          <wp:positionV relativeFrom="paragraph">
            <wp:posOffset>9845675</wp:posOffset>
          </wp:positionV>
          <wp:extent cx="1122045" cy="719455"/>
          <wp:effectExtent l="0" t="0" r="1905" b="4445"/>
          <wp:wrapNone/>
          <wp:docPr id="59" name="Imag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474">
      <w:rPr>
        <w:rFonts w:ascii="Arial" w:hAnsi="Arial" w:cs="Arial"/>
        <w:noProof/>
        <w:color w:val="002060"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E90B1A" wp14:editId="155BD6DD">
              <wp:simplePos x="0" y="0"/>
              <wp:positionH relativeFrom="column">
                <wp:posOffset>5427345</wp:posOffset>
              </wp:positionH>
              <wp:positionV relativeFrom="paragraph">
                <wp:posOffset>9824720</wp:posOffset>
              </wp:positionV>
              <wp:extent cx="1661795" cy="688340"/>
              <wp:effectExtent l="0" t="0" r="0" b="0"/>
              <wp:wrapNone/>
              <wp:docPr id="12" name="Zone de text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1795" cy="6883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5973AC" w14:textId="77777777" w:rsidR="00532F41" w:rsidRPr="000C5D52" w:rsidRDefault="00532F41" w:rsidP="00BE186E">
                          <w:r w:rsidRPr="000C5D52">
                            <w:t>Ce projet est cofinancé par le Fonds social européen dans le cadre du programme opérationnel national  « Emploi et Inclusion »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90B1A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7" type="#_x0000_t202" style="position:absolute;left:0;text-align:left;margin-left:427.35pt;margin-top:773.6pt;width:130.85pt;height:5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" fillcolor="window" stroked="f" strokeweight=".5pt">
              <v:textbox>
                <w:txbxContent>
                  <w:p w14:paraId="215973AC" w14:textId="77777777" w:rsidR="00532F41" w:rsidRPr="000C5D52" w:rsidRDefault="00532F41" w:rsidP="00BE186E">
                    <w:r w:rsidRPr="000C5D52">
                      <w:t>Ce projet est cofinancé par le Fonds social européen dans le cadre du programme opérationnel national  « Emploi et Inclusion » 2014-2020</w:t>
                    </w:r>
                  </w:p>
                </w:txbxContent>
              </v:textbox>
            </v:shape>
          </w:pict>
        </mc:Fallback>
      </mc:AlternateContent>
    </w:r>
    <w:r w:rsidRPr="006E7474">
      <w:rPr>
        <w:rFonts w:ascii="Arial" w:hAnsi="Arial" w:cs="Arial"/>
        <w:noProof/>
        <w:color w:val="002060"/>
        <w:sz w:val="20"/>
        <w:szCs w:val="20"/>
      </w:rPr>
      <w:drawing>
        <wp:anchor distT="0" distB="0" distL="114300" distR="114300" simplePos="0" relativeHeight="251669504" behindDoc="0" locked="0" layoutInCell="1" allowOverlap="1" wp14:anchorId="7F4E9DC5" wp14:editId="06078555">
          <wp:simplePos x="0" y="0"/>
          <wp:positionH relativeFrom="column">
            <wp:posOffset>871220</wp:posOffset>
          </wp:positionH>
          <wp:positionV relativeFrom="paragraph">
            <wp:posOffset>9845675</wp:posOffset>
          </wp:positionV>
          <wp:extent cx="1122045" cy="719455"/>
          <wp:effectExtent l="0" t="0" r="1905" b="4445"/>
          <wp:wrapNone/>
          <wp:docPr id="60" name="Imag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474">
      <w:rPr>
        <w:rFonts w:ascii="Arial" w:hAnsi="Arial" w:cs="Arial"/>
        <w:noProof/>
        <w:color w:val="002060"/>
        <w:sz w:val="20"/>
        <w:szCs w:val="20"/>
      </w:rPr>
      <w:drawing>
        <wp:anchor distT="0" distB="0" distL="114300" distR="114300" simplePos="0" relativeHeight="251668480" behindDoc="0" locked="0" layoutInCell="1" allowOverlap="1" wp14:anchorId="6992BD9B" wp14:editId="3D80D832">
          <wp:simplePos x="0" y="0"/>
          <wp:positionH relativeFrom="column">
            <wp:posOffset>871220</wp:posOffset>
          </wp:positionH>
          <wp:positionV relativeFrom="paragraph">
            <wp:posOffset>9845675</wp:posOffset>
          </wp:positionV>
          <wp:extent cx="1122045" cy="719455"/>
          <wp:effectExtent l="0" t="0" r="1905" b="4445"/>
          <wp:wrapNone/>
          <wp:docPr id="61" name="Imag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474">
      <w:rPr>
        <w:rFonts w:ascii="Arial" w:hAnsi="Arial" w:cs="Arial"/>
        <w:noProof/>
        <w:color w:val="002060"/>
        <w:sz w:val="20"/>
        <w:szCs w:val="20"/>
      </w:rPr>
      <w:drawing>
        <wp:anchor distT="0" distB="0" distL="114300" distR="114300" simplePos="0" relativeHeight="251659264" behindDoc="0" locked="0" layoutInCell="1" allowOverlap="1" wp14:anchorId="12F2DDCB" wp14:editId="0A33703E">
          <wp:simplePos x="0" y="0"/>
          <wp:positionH relativeFrom="column">
            <wp:posOffset>762000</wp:posOffset>
          </wp:positionH>
          <wp:positionV relativeFrom="paragraph">
            <wp:posOffset>9881870</wp:posOffset>
          </wp:positionV>
          <wp:extent cx="1122045" cy="719455"/>
          <wp:effectExtent l="0" t="0" r="1905" b="4445"/>
          <wp:wrapNone/>
          <wp:docPr id="62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474">
      <w:rPr>
        <w:rFonts w:ascii="Arial" w:hAnsi="Arial" w:cs="Arial"/>
        <w:noProof/>
        <w:color w:val="002060"/>
        <w:sz w:val="20"/>
        <w:szCs w:val="20"/>
      </w:rPr>
      <w:drawing>
        <wp:anchor distT="0" distB="0" distL="114300" distR="114300" simplePos="0" relativeHeight="251660288" behindDoc="0" locked="0" layoutInCell="1" allowOverlap="1" wp14:anchorId="7265B68A" wp14:editId="4318B8EE">
          <wp:simplePos x="0" y="0"/>
          <wp:positionH relativeFrom="column">
            <wp:posOffset>4511040</wp:posOffset>
          </wp:positionH>
          <wp:positionV relativeFrom="paragraph">
            <wp:posOffset>9876155</wp:posOffset>
          </wp:positionV>
          <wp:extent cx="710565" cy="719455"/>
          <wp:effectExtent l="0" t="0" r="0" b="4445"/>
          <wp:wrapNone/>
          <wp:docPr id="63" name="Image 63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53" descr="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474">
      <w:rPr>
        <w:rFonts w:ascii="Arial" w:hAnsi="Arial" w:cs="Arial"/>
        <w:noProof/>
        <w:color w:val="00206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7B5269" wp14:editId="641558B7">
              <wp:simplePos x="0" y="0"/>
              <wp:positionH relativeFrom="column">
                <wp:posOffset>5318125</wp:posOffset>
              </wp:positionH>
              <wp:positionV relativeFrom="paragraph">
                <wp:posOffset>9866630</wp:posOffset>
              </wp:positionV>
              <wp:extent cx="1661795" cy="688340"/>
              <wp:effectExtent l="0" t="0" r="0" b="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1795" cy="6883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E79C29" w14:textId="77777777" w:rsidR="00532F41" w:rsidRPr="000C5D52" w:rsidRDefault="00532F41" w:rsidP="00BE186E">
                          <w:r w:rsidRPr="000C5D52">
                            <w:t>Ce projet est cofinancé par le Fonds social européen dans le cadre du programme opérationnel national  « Emploi et Inclusion »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7B5269" id="Zone de texte 10" o:spid="_x0000_s1028" type="#_x0000_t202" style="position:absolute;left:0;text-align:left;margin-left:418.75pt;margin-top:776.9pt;width:130.85pt;height:5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" fillcolor="window" stroked="f" strokeweight=".5pt">
              <v:textbox>
                <w:txbxContent>
                  <w:p w14:paraId="35E79C29" w14:textId="77777777" w:rsidR="00532F41" w:rsidRPr="000C5D52" w:rsidRDefault="00532F41" w:rsidP="00BE186E">
                    <w:r w:rsidRPr="000C5D52">
                      <w:t>Ce projet est cofinancé par le Fonds social européen dans le cadre du programme opérationnel national  « Emploi et Inclusion » 2014-2020</w:t>
                    </w:r>
                  </w:p>
                </w:txbxContent>
              </v:textbox>
            </v:shape>
          </w:pict>
        </mc:Fallback>
      </mc:AlternateContent>
    </w:r>
    <w:r w:rsidRPr="006E7474">
      <w:rPr>
        <w:rFonts w:ascii="Arial" w:hAnsi="Arial" w:cs="Arial"/>
        <w:noProof/>
        <w:color w:val="002060"/>
        <w:sz w:val="20"/>
        <w:szCs w:val="20"/>
      </w:rPr>
      <w:drawing>
        <wp:anchor distT="0" distB="0" distL="114300" distR="114300" simplePos="0" relativeHeight="251662336" behindDoc="0" locked="0" layoutInCell="1" allowOverlap="1" wp14:anchorId="21F944C4" wp14:editId="72CFD656">
          <wp:simplePos x="0" y="0"/>
          <wp:positionH relativeFrom="column">
            <wp:posOffset>762000</wp:posOffset>
          </wp:positionH>
          <wp:positionV relativeFrom="paragraph">
            <wp:posOffset>9881870</wp:posOffset>
          </wp:positionV>
          <wp:extent cx="1122045" cy="719455"/>
          <wp:effectExtent l="0" t="0" r="1905" b="4445"/>
          <wp:wrapNone/>
          <wp:docPr id="64" name="Imag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474">
      <w:rPr>
        <w:rFonts w:ascii="Arial" w:hAnsi="Arial" w:cs="Arial"/>
        <w:noProof/>
        <w:color w:val="002060"/>
        <w:sz w:val="20"/>
        <w:szCs w:val="20"/>
      </w:rPr>
      <w:drawing>
        <wp:anchor distT="0" distB="0" distL="114300" distR="114300" simplePos="0" relativeHeight="251663360" behindDoc="0" locked="0" layoutInCell="1" allowOverlap="1" wp14:anchorId="2A5E97DB" wp14:editId="09F474B8">
          <wp:simplePos x="0" y="0"/>
          <wp:positionH relativeFrom="column">
            <wp:posOffset>4511040</wp:posOffset>
          </wp:positionH>
          <wp:positionV relativeFrom="paragraph">
            <wp:posOffset>9876155</wp:posOffset>
          </wp:positionV>
          <wp:extent cx="710565" cy="719455"/>
          <wp:effectExtent l="0" t="0" r="0" b="4445"/>
          <wp:wrapNone/>
          <wp:docPr id="65" name="Image 65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474">
      <w:rPr>
        <w:rFonts w:ascii="Arial" w:hAnsi="Arial" w:cs="Arial"/>
        <w:noProof/>
        <w:color w:val="00206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2E6740" wp14:editId="493BC2C3">
              <wp:simplePos x="0" y="0"/>
              <wp:positionH relativeFrom="column">
                <wp:posOffset>5318125</wp:posOffset>
              </wp:positionH>
              <wp:positionV relativeFrom="paragraph">
                <wp:posOffset>9866630</wp:posOffset>
              </wp:positionV>
              <wp:extent cx="1661795" cy="688340"/>
              <wp:effectExtent l="0" t="0" r="0" b="0"/>
              <wp:wrapNone/>
              <wp:docPr id="9" name="Zone de text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1795" cy="6883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C96E02" w14:textId="77777777" w:rsidR="00532F41" w:rsidRPr="000C5D52" w:rsidRDefault="00532F41" w:rsidP="00BE186E">
                          <w:r w:rsidRPr="000C5D52">
                            <w:t>Ce projet est cofinancé par le Fonds social européen dans le cadre du programme opérationnel national  « Emploi et Inclusion »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2E6740" id="Zone de texte 9" o:spid="_x0000_s1029" type="#_x0000_t202" style="position:absolute;left:0;text-align:left;margin-left:418.75pt;margin-top:776.9pt;width:130.85pt;height:5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" fillcolor="window" stroked="f" strokeweight=".5pt">
              <v:textbox>
                <w:txbxContent>
                  <w:p w14:paraId="73C96E02" w14:textId="77777777" w:rsidR="00532F41" w:rsidRPr="000C5D52" w:rsidRDefault="00532F41" w:rsidP="00BE186E">
                    <w:r w:rsidRPr="000C5D52">
                      <w:t>Ce projet est cofinancé par le Fonds social européen dans le cadre du programme opérationnel national  « Emploi et Inclusion » 2014-2020</w:t>
                    </w:r>
                  </w:p>
                </w:txbxContent>
              </v:textbox>
            </v:shape>
          </w:pict>
        </mc:Fallback>
      </mc:AlternateContent>
    </w:r>
    <w:r w:rsidRPr="006E7474">
      <w:rPr>
        <w:rFonts w:ascii="Arial" w:hAnsi="Arial" w:cs="Arial"/>
        <w:noProof/>
        <w:color w:val="002060"/>
        <w:sz w:val="20"/>
        <w:szCs w:val="20"/>
      </w:rPr>
      <w:drawing>
        <wp:anchor distT="0" distB="0" distL="114300" distR="114300" simplePos="0" relativeHeight="251665408" behindDoc="0" locked="0" layoutInCell="1" allowOverlap="1" wp14:anchorId="14AB9BBF" wp14:editId="16829DE5">
          <wp:simplePos x="0" y="0"/>
          <wp:positionH relativeFrom="column">
            <wp:posOffset>871220</wp:posOffset>
          </wp:positionH>
          <wp:positionV relativeFrom="paragraph">
            <wp:posOffset>9845675</wp:posOffset>
          </wp:positionV>
          <wp:extent cx="1122045" cy="719455"/>
          <wp:effectExtent l="0" t="0" r="1905" b="4445"/>
          <wp:wrapNone/>
          <wp:docPr id="66" name="Imag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474">
      <w:rPr>
        <w:rFonts w:ascii="Arial" w:hAnsi="Arial" w:cs="Arial"/>
        <w:noProof/>
        <w:color w:val="002060"/>
        <w:sz w:val="20"/>
        <w:szCs w:val="20"/>
      </w:rPr>
      <w:drawing>
        <wp:anchor distT="0" distB="0" distL="114300" distR="114300" simplePos="0" relativeHeight="251666432" behindDoc="0" locked="0" layoutInCell="1" allowOverlap="1" wp14:anchorId="2BF013D0" wp14:editId="3434E030">
          <wp:simplePos x="0" y="0"/>
          <wp:positionH relativeFrom="column">
            <wp:posOffset>4620260</wp:posOffset>
          </wp:positionH>
          <wp:positionV relativeFrom="paragraph">
            <wp:posOffset>9834245</wp:posOffset>
          </wp:positionV>
          <wp:extent cx="710565" cy="719455"/>
          <wp:effectExtent l="0" t="0" r="0" b="4445"/>
          <wp:wrapNone/>
          <wp:docPr id="67" name="Image 67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474">
      <w:rPr>
        <w:rFonts w:ascii="Arial" w:hAnsi="Arial" w:cs="Arial"/>
        <w:noProof/>
        <w:color w:val="002060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89722B" wp14:editId="12EDC892">
              <wp:simplePos x="0" y="0"/>
              <wp:positionH relativeFrom="column">
                <wp:posOffset>5427345</wp:posOffset>
              </wp:positionH>
              <wp:positionV relativeFrom="paragraph">
                <wp:posOffset>9824720</wp:posOffset>
              </wp:positionV>
              <wp:extent cx="1661795" cy="68834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1795" cy="6883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3DE92A" w14:textId="77777777" w:rsidR="00532F41" w:rsidRPr="000C5D52" w:rsidRDefault="00532F41" w:rsidP="00BE186E">
                          <w:r w:rsidRPr="000C5D52">
                            <w:t>Ce projet est cofinancé par le Fonds social européen dans le cadre du programme opérationnel national  « Emploi et Inclusion » 2014-2020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89722B" id="Zone de texte 8" o:spid="_x0000_s1030" type="#_x0000_t202" style="position:absolute;left:0;text-align:left;margin-left:427.35pt;margin-top:773.6pt;width:130.8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" fillcolor="window" stroked="f" strokeweight=".5pt">
              <v:textbox>
                <w:txbxContent>
                  <w:p w14:paraId="153DE92A" w14:textId="77777777" w:rsidR="00532F41" w:rsidRPr="000C5D52" w:rsidRDefault="00532F41" w:rsidP="00BE186E">
                    <w:r w:rsidRPr="000C5D52">
                      <w:t>Ce projet est cofinancé par le Fonds social européen dans le cadre du programme opérationnel national  « Emploi et Inclusion » 2014-2020</w:t>
                    </w:r>
                  </w:p>
                </w:txbxContent>
              </v:textbox>
            </v:shape>
          </w:pict>
        </mc:Fallback>
      </mc:AlternateContent>
    </w:r>
    <w:r w:rsidR="00F01A76" w:rsidRPr="006E7474">
      <w:rPr>
        <w:rFonts w:ascii="Arial" w:hAnsi="Arial" w:cs="Arial"/>
        <w:color w:val="002060"/>
        <w:sz w:val="20"/>
        <w:szCs w:val="20"/>
      </w:rPr>
      <w:t>Cadre de candidature</w:t>
    </w:r>
    <w:r w:rsidR="00302B73" w:rsidRPr="006E7474">
      <w:rPr>
        <w:rFonts w:ascii="Arial" w:hAnsi="Arial" w:cs="Arial"/>
        <w:color w:val="002060"/>
        <w:sz w:val="20"/>
        <w:szCs w:val="20"/>
      </w:rPr>
      <w:t xml:space="preserve"> </w:t>
    </w:r>
    <w:r w:rsidR="00F01A76" w:rsidRPr="006E7474">
      <w:rPr>
        <w:rFonts w:ascii="Arial" w:hAnsi="Arial" w:cs="Arial"/>
        <w:color w:val="002060"/>
        <w:sz w:val="20"/>
        <w:szCs w:val="20"/>
      </w:rPr>
      <w:t>_</w:t>
    </w:r>
    <w:r w:rsidR="00302B73" w:rsidRPr="006E7474">
      <w:rPr>
        <w:rFonts w:ascii="Arial" w:hAnsi="Arial" w:cs="Arial"/>
        <w:color w:val="002060"/>
        <w:sz w:val="20"/>
        <w:szCs w:val="20"/>
      </w:rPr>
      <w:t xml:space="preserve"> </w:t>
    </w:r>
    <w:r w:rsidR="004B6E60" w:rsidRPr="006E7474">
      <w:rPr>
        <w:rFonts w:ascii="Arial" w:hAnsi="Arial" w:cs="Arial"/>
        <w:color w:val="002060"/>
        <w:sz w:val="20"/>
        <w:szCs w:val="20"/>
      </w:rPr>
      <w:t>Appel à candidature</w:t>
    </w:r>
    <w:r w:rsidR="006F48B2" w:rsidRPr="006E7474">
      <w:rPr>
        <w:rFonts w:ascii="Arial" w:hAnsi="Arial" w:cs="Arial"/>
        <w:color w:val="002060"/>
        <w:sz w:val="20"/>
        <w:szCs w:val="20"/>
      </w:rPr>
      <w:t>s</w:t>
    </w:r>
    <w:r w:rsidR="00302B73" w:rsidRPr="006E7474">
      <w:rPr>
        <w:rFonts w:ascii="Arial" w:hAnsi="Arial" w:cs="Arial"/>
        <w:color w:val="002060"/>
        <w:sz w:val="20"/>
        <w:szCs w:val="20"/>
      </w:rPr>
      <w:t xml:space="preserve"> </w:t>
    </w:r>
    <w:r w:rsidR="00F01A76" w:rsidRPr="006E7474">
      <w:rPr>
        <w:rFonts w:ascii="Arial" w:hAnsi="Arial" w:cs="Arial"/>
        <w:color w:val="002060"/>
        <w:sz w:val="20"/>
        <w:szCs w:val="20"/>
      </w:rPr>
      <w:t>_</w:t>
    </w:r>
    <w:r w:rsidR="00302B73" w:rsidRPr="006E7474">
      <w:rPr>
        <w:rFonts w:ascii="Arial" w:hAnsi="Arial" w:cs="Arial"/>
        <w:color w:val="002060"/>
        <w:sz w:val="20"/>
        <w:szCs w:val="20"/>
      </w:rPr>
      <w:t xml:space="preserve"> </w:t>
    </w:r>
    <w:r w:rsidR="00F01A76" w:rsidRPr="006E7474">
      <w:rPr>
        <w:rFonts w:ascii="Arial" w:hAnsi="Arial" w:cs="Arial"/>
        <w:color w:val="002060"/>
        <w:sz w:val="20"/>
        <w:szCs w:val="20"/>
      </w:rPr>
      <w:t>D</w:t>
    </w:r>
    <w:r w:rsidRPr="006E7474">
      <w:rPr>
        <w:rFonts w:ascii="Arial" w:hAnsi="Arial" w:cs="Arial"/>
        <w:color w:val="002060"/>
        <w:sz w:val="20"/>
        <w:szCs w:val="20"/>
      </w:rPr>
      <w:t xml:space="preserve">éploiement CQP </w:t>
    </w:r>
    <w:r w:rsidR="0008225D" w:rsidRPr="006E7474">
      <w:rPr>
        <w:rFonts w:ascii="Arial" w:hAnsi="Arial" w:cs="Arial"/>
        <w:color w:val="002060"/>
        <w:sz w:val="20"/>
        <w:szCs w:val="20"/>
      </w:rPr>
      <w:t>« TBA »</w:t>
    </w:r>
  </w:p>
  <w:p w14:paraId="006AA18D" w14:textId="104308FB" w:rsidR="004A4920" w:rsidRPr="006E7474" w:rsidRDefault="004A4920" w:rsidP="004B6E60">
    <w:pPr>
      <w:pStyle w:val="Pieddepage"/>
      <w:jc w:val="center"/>
      <w:rPr>
        <w:rFonts w:ascii="Arial" w:hAnsi="Arial" w:cs="Arial"/>
        <w:color w:val="002060"/>
        <w:sz w:val="14"/>
      </w:rPr>
    </w:pPr>
    <w:r w:rsidRPr="006E7474">
      <w:rPr>
        <w:rFonts w:ascii="Arial" w:hAnsi="Arial" w:cs="Arial"/>
        <w:color w:val="002060"/>
        <w:sz w:val="18"/>
        <w:szCs w:val="18"/>
      </w:rPr>
      <w:t>CFBCT – 98 Boulevard Pereire, 75017 PARIS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183F" w14:textId="7726BA1F" w:rsidR="002C2688" w:rsidRDefault="006D75B1">
    <w:pPr>
      <w:pStyle w:val="Pieddepage"/>
      <w:jc w:val="right"/>
    </w:pPr>
  </w:p>
  <w:p w14:paraId="7E022530" w14:textId="77777777" w:rsidR="002C2688" w:rsidRDefault="006D75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571F" w14:textId="77777777" w:rsidR="001B3609" w:rsidRDefault="001B3609" w:rsidP="00532F41">
      <w:pPr>
        <w:spacing w:after="0" w:line="240" w:lineRule="auto"/>
      </w:pPr>
      <w:r>
        <w:separator/>
      </w:r>
    </w:p>
  </w:footnote>
  <w:footnote w:type="continuationSeparator" w:id="0">
    <w:p w14:paraId="02B78B94" w14:textId="77777777" w:rsidR="001B3609" w:rsidRDefault="001B3609" w:rsidP="00532F41">
      <w:pPr>
        <w:spacing w:after="0" w:line="240" w:lineRule="auto"/>
      </w:pPr>
      <w:r>
        <w:continuationSeparator/>
      </w:r>
    </w:p>
  </w:footnote>
  <w:footnote w:id="1">
    <w:p w14:paraId="473440B6" w14:textId="77777777" w:rsidR="00532F41" w:rsidRPr="00444294" w:rsidRDefault="00532F41" w:rsidP="00532F41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526738"/>
      <w:docPartObj>
        <w:docPartGallery w:val="Page Numbers (Top of Page)"/>
        <w:docPartUnique/>
      </w:docPartObj>
    </w:sdtPr>
    <w:sdtEndPr/>
    <w:sdtContent>
      <w:p w14:paraId="23F47AA4" w14:textId="41FAFF4C" w:rsidR="004F6770" w:rsidRDefault="004F6770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263C70" w14:textId="6E112359" w:rsidR="00532F41" w:rsidRDefault="00532F41" w:rsidP="00BE18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F62B" w14:textId="0AD09D62" w:rsidR="007E202A" w:rsidRDefault="007E202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049D" w14:textId="00327380" w:rsidR="007E202A" w:rsidRDefault="007E202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7655" w14:textId="2286073E" w:rsidR="007E202A" w:rsidRDefault="007E20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7C5F"/>
    <w:multiLevelType w:val="hybridMultilevel"/>
    <w:tmpl w:val="DBFE61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712F2"/>
    <w:multiLevelType w:val="hybridMultilevel"/>
    <w:tmpl w:val="09CE9B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22504"/>
    <w:multiLevelType w:val="hybridMultilevel"/>
    <w:tmpl w:val="E5243616"/>
    <w:lvl w:ilvl="0" w:tplc="6DD030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917798">
    <w:abstractNumId w:val="0"/>
  </w:num>
  <w:num w:numId="2" w16cid:durableId="83965871">
    <w:abstractNumId w:val="1"/>
  </w:num>
  <w:num w:numId="3" w16cid:durableId="728117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41"/>
    <w:rsid w:val="0000183F"/>
    <w:rsid w:val="0000664C"/>
    <w:rsid w:val="00012E40"/>
    <w:rsid w:val="00022FE2"/>
    <w:rsid w:val="00027032"/>
    <w:rsid w:val="000372B6"/>
    <w:rsid w:val="0004359D"/>
    <w:rsid w:val="00060096"/>
    <w:rsid w:val="00071975"/>
    <w:rsid w:val="00080AB7"/>
    <w:rsid w:val="0008225D"/>
    <w:rsid w:val="000C704F"/>
    <w:rsid w:val="000E13C0"/>
    <w:rsid w:val="000E4FF0"/>
    <w:rsid w:val="000F1F3F"/>
    <w:rsid w:val="0010161C"/>
    <w:rsid w:val="0010561D"/>
    <w:rsid w:val="00111694"/>
    <w:rsid w:val="00120A91"/>
    <w:rsid w:val="00147B3A"/>
    <w:rsid w:val="0015065C"/>
    <w:rsid w:val="001625D5"/>
    <w:rsid w:val="00173149"/>
    <w:rsid w:val="0019472C"/>
    <w:rsid w:val="001B3609"/>
    <w:rsid w:val="001C729E"/>
    <w:rsid w:val="001C791F"/>
    <w:rsid w:val="001E3450"/>
    <w:rsid w:val="00216A17"/>
    <w:rsid w:val="00235B2E"/>
    <w:rsid w:val="00241BC5"/>
    <w:rsid w:val="002531BB"/>
    <w:rsid w:val="00286B36"/>
    <w:rsid w:val="00295B87"/>
    <w:rsid w:val="002A0585"/>
    <w:rsid w:val="002E2587"/>
    <w:rsid w:val="00302B73"/>
    <w:rsid w:val="0031529B"/>
    <w:rsid w:val="0033335B"/>
    <w:rsid w:val="00337EB2"/>
    <w:rsid w:val="00340A32"/>
    <w:rsid w:val="003573F5"/>
    <w:rsid w:val="00381AA8"/>
    <w:rsid w:val="00396346"/>
    <w:rsid w:val="003A3C2F"/>
    <w:rsid w:val="003A7F4D"/>
    <w:rsid w:val="003B36DB"/>
    <w:rsid w:val="003C6D2A"/>
    <w:rsid w:val="003D2480"/>
    <w:rsid w:val="003D2AED"/>
    <w:rsid w:val="003D4569"/>
    <w:rsid w:val="003F2764"/>
    <w:rsid w:val="003F6477"/>
    <w:rsid w:val="00402FA7"/>
    <w:rsid w:val="00403498"/>
    <w:rsid w:val="0043554D"/>
    <w:rsid w:val="00437206"/>
    <w:rsid w:val="00456198"/>
    <w:rsid w:val="00463F23"/>
    <w:rsid w:val="00497395"/>
    <w:rsid w:val="004A4920"/>
    <w:rsid w:val="004B6E60"/>
    <w:rsid w:val="004B7039"/>
    <w:rsid w:val="004C11F8"/>
    <w:rsid w:val="004D7409"/>
    <w:rsid w:val="004E0603"/>
    <w:rsid w:val="004E49B1"/>
    <w:rsid w:val="004F6770"/>
    <w:rsid w:val="005032D5"/>
    <w:rsid w:val="005034C8"/>
    <w:rsid w:val="00511812"/>
    <w:rsid w:val="00521BE7"/>
    <w:rsid w:val="00523C5E"/>
    <w:rsid w:val="00532F41"/>
    <w:rsid w:val="00541F8B"/>
    <w:rsid w:val="0057765A"/>
    <w:rsid w:val="0058577C"/>
    <w:rsid w:val="00591419"/>
    <w:rsid w:val="005A086C"/>
    <w:rsid w:val="005C5207"/>
    <w:rsid w:val="005E4198"/>
    <w:rsid w:val="005F2C60"/>
    <w:rsid w:val="00602E55"/>
    <w:rsid w:val="00603902"/>
    <w:rsid w:val="0060390C"/>
    <w:rsid w:val="006408F7"/>
    <w:rsid w:val="00647861"/>
    <w:rsid w:val="0065423B"/>
    <w:rsid w:val="006563AA"/>
    <w:rsid w:val="006657B6"/>
    <w:rsid w:val="00697936"/>
    <w:rsid w:val="006A137D"/>
    <w:rsid w:val="006B0F46"/>
    <w:rsid w:val="006C0E08"/>
    <w:rsid w:val="006D75B1"/>
    <w:rsid w:val="006E296F"/>
    <w:rsid w:val="006E7474"/>
    <w:rsid w:val="006F0F3E"/>
    <w:rsid w:val="006F48B2"/>
    <w:rsid w:val="00726F52"/>
    <w:rsid w:val="00734364"/>
    <w:rsid w:val="0073544E"/>
    <w:rsid w:val="007764B8"/>
    <w:rsid w:val="00783B85"/>
    <w:rsid w:val="00785C9E"/>
    <w:rsid w:val="00793644"/>
    <w:rsid w:val="007955F0"/>
    <w:rsid w:val="007C1573"/>
    <w:rsid w:val="007C6833"/>
    <w:rsid w:val="007E202A"/>
    <w:rsid w:val="00817E48"/>
    <w:rsid w:val="00827334"/>
    <w:rsid w:val="008354D8"/>
    <w:rsid w:val="008414BC"/>
    <w:rsid w:val="00850E6F"/>
    <w:rsid w:val="00861BF2"/>
    <w:rsid w:val="00885ADD"/>
    <w:rsid w:val="0088770A"/>
    <w:rsid w:val="008C457B"/>
    <w:rsid w:val="008C48FA"/>
    <w:rsid w:val="008C5CF4"/>
    <w:rsid w:val="008D60CA"/>
    <w:rsid w:val="008E5978"/>
    <w:rsid w:val="008F7E30"/>
    <w:rsid w:val="00941B4D"/>
    <w:rsid w:val="00941DC6"/>
    <w:rsid w:val="00944077"/>
    <w:rsid w:val="0098050F"/>
    <w:rsid w:val="00981382"/>
    <w:rsid w:val="0098477D"/>
    <w:rsid w:val="00991A9A"/>
    <w:rsid w:val="009B302A"/>
    <w:rsid w:val="009B3AA3"/>
    <w:rsid w:val="009C553C"/>
    <w:rsid w:val="009F6F6E"/>
    <w:rsid w:val="00A02AB3"/>
    <w:rsid w:val="00A039E0"/>
    <w:rsid w:val="00A225FD"/>
    <w:rsid w:val="00A31FC1"/>
    <w:rsid w:val="00A41F69"/>
    <w:rsid w:val="00A46020"/>
    <w:rsid w:val="00A5368F"/>
    <w:rsid w:val="00A627FE"/>
    <w:rsid w:val="00A6477C"/>
    <w:rsid w:val="00A85DC4"/>
    <w:rsid w:val="00AC7C9D"/>
    <w:rsid w:val="00AF2D61"/>
    <w:rsid w:val="00B27F1D"/>
    <w:rsid w:val="00B47B1E"/>
    <w:rsid w:val="00B51AA5"/>
    <w:rsid w:val="00B55804"/>
    <w:rsid w:val="00B64BDF"/>
    <w:rsid w:val="00B73756"/>
    <w:rsid w:val="00B758BF"/>
    <w:rsid w:val="00B94F26"/>
    <w:rsid w:val="00BB03C7"/>
    <w:rsid w:val="00BB61E6"/>
    <w:rsid w:val="00BC4732"/>
    <w:rsid w:val="00BC4FD7"/>
    <w:rsid w:val="00BE1E39"/>
    <w:rsid w:val="00BE34BE"/>
    <w:rsid w:val="00C16AB3"/>
    <w:rsid w:val="00C22A66"/>
    <w:rsid w:val="00C35E8E"/>
    <w:rsid w:val="00C4406F"/>
    <w:rsid w:val="00C56794"/>
    <w:rsid w:val="00C818BE"/>
    <w:rsid w:val="00C85894"/>
    <w:rsid w:val="00C87FD2"/>
    <w:rsid w:val="00CB3CFB"/>
    <w:rsid w:val="00CE70A1"/>
    <w:rsid w:val="00D07A0D"/>
    <w:rsid w:val="00D212D3"/>
    <w:rsid w:val="00D53C3B"/>
    <w:rsid w:val="00D65A9A"/>
    <w:rsid w:val="00D83664"/>
    <w:rsid w:val="00DA048F"/>
    <w:rsid w:val="00DA2BA3"/>
    <w:rsid w:val="00DA533E"/>
    <w:rsid w:val="00DA6949"/>
    <w:rsid w:val="00DB5514"/>
    <w:rsid w:val="00E014C4"/>
    <w:rsid w:val="00E06059"/>
    <w:rsid w:val="00E3466F"/>
    <w:rsid w:val="00E37D7D"/>
    <w:rsid w:val="00E42421"/>
    <w:rsid w:val="00E6577D"/>
    <w:rsid w:val="00E7316D"/>
    <w:rsid w:val="00E871EC"/>
    <w:rsid w:val="00E92348"/>
    <w:rsid w:val="00EA0FC5"/>
    <w:rsid w:val="00EA36D7"/>
    <w:rsid w:val="00F01A76"/>
    <w:rsid w:val="00F176A6"/>
    <w:rsid w:val="00F31602"/>
    <w:rsid w:val="00F31FA8"/>
    <w:rsid w:val="00F67344"/>
    <w:rsid w:val="00F727B5"/>
    <w:rsid w:val="00F87ECD"/>
    <w:rsid w:val="00FB1546"/>
    <w:rsid w:val="00FC6A9B"/>
    <w:rsid w:val="00FD2BDA"/>
    <w:rsid w:val="00FE0C47"/>
    <w:rsid w:val="00FE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AE1EE"/>
  <w15:chartTrackingRefBased/>
  <w15:docId w15:val="{3080CEA3-1C33-41E0-91C5-9062E53F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2F41"/>
  </w:style>
  <w:style w:type="paragraph" w:styleId="Pieddepage">
    <w:name w:val="footer"/>
    <w:basedOn w:val="Normal"/>
    <w:link w:val="PieddepageCar"/>
    <w:uiPriority w:val="99"/>
    <w:unhideWhenUsed/>
    <w:rsid w:val="0053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2F4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2F4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2F41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32F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2F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2F4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F4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02E55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13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13C0"/>
    <w:rPr>
      <w:b/>
      <w:bCs/>
      <w:sz w:val="20"/>
      <w:szCs w:val="20"/>
    </w:rPr>
  </w:style>
  <w:style w:type="paragraph" w:styleId="Sansinterligne">
    <w:name w:val="No Spacing"/>
    <w:link w:val="SansinterligneCar"/>
    <w:uiPriority w:val="1"/>
    <w:qFormat/>
    <w:rsid w:val="005F2C6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F2C60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6D558-52EE-4479-9431-CECCD5C8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1252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OPCO EP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Marie-pierre VIDAL</dc:creator>
  <cp:keywords/>
  <dc:description/>
  <cp:lastModifiedBy>Charles JOSEPH-BRESSET</cp:lastModifiedBy>
  <cp:revision>16</cp:revision>
  <cp:lastPrinted>2021-12-08T16:47:00Z</cp:lastPrinted>
  <dcterms:created xsi:type="dcterms:W3CDTF">2023-03-13T13:42:00Z</dcterms:created>
  <dcterms:modified xsi:type="dcterms:W3CDTF">2023-05-05T13:46:00Z</dcterms:modified>
</cp:coreProperties>
</file>